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FCE2" w14:textId="77777777" w:rsidR="007415E8" w:rsidRDefault="007415E8" w:rsidP="007415E8">
      <w:pPr>
        <w:pStyle w:val="Nadpis1"/>
        <w:jc w:val="center"/>
      </w:pPr>
      <w:r>
        <w:t xml:space="preserve">Vzorová šablóna pre publikáciu informácii na internetovom portáli </w:t>
      </w:r>
      <w:proofErr w:type="spellStart"/>
      <w:r>
        <w:t>MZVaEZ</w:t>
      </w:r>
      <w:proofErr w:type="spellEnd"/>
      <w:r>
        <w:t xml:space="preserve"> SR Podnikajme v zahraničí</w:t>
      </w:r>
    </w:p>
    <w:p w14:paraId="7999FCE3" w14:textId="77777777" w:rsidR="007415E8" w:rsidRDefault="007415E8" w:rsidP="007415E8"/>
    <w:tbl>
      <w:tblPr>
        <w:tblW w:w="9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930"/>
      </w:tblGrid>
      <w:tr w:rsidR="007415E8" w14:paraId="7999FCE6" w14:textId="77777777" w:rsidTr="007415E8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FCE4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Nadpis 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FCE5" w14:textId="75287031" w:rsidR="007415E8" w:rsidRDefault="002C3981" w:rsidP="002D4D6B">
            <w:pPr>
              <w:spacing w:line="276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Tendre francúzskej Národnej agentúry pre životné prostredie a hospodárenie s energiou (ADEME)</w:t>
            </w:r>
            <w:r w:rsidR="007415E8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7415E8" w14:paraId="7999FCF0" w14:textId="77777777" w:rsidTr="007415E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FCE7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Anotácia</w:t>
            </w:r>
          </w:p>
          <w:p w14:paraId="7999FCE8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FCE9" w14:textId="6B2FFEE3" w:rsidR="002D4D6B" w:rsidRDefault="007415E8" w:rsidP="002D4D6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Zastupiteľský úrad SR v </w:t>
            </w:r>
            <w:r w:rsidR="002D4D6B">
              <w:rPr>
                <w:rFonts w:ascii="Arial" w:hAnsi="Arial" w:cs="Arial"/>
                <w:i/>
                <w:iCs/>
              </w:rPr>
              <w:t>Paríži</w:t>
            </w:r>
            <w:r>
              <w:rPr>
                <w:rFonts w:ascii="Arial" w:hAnsi="Arial" w:cs="Arial"/>
              </w:rPr>
              <w:t xml:space="preserve"> informuje podnikateľskú verejnosť </w:t>
            </w:r>
          </w:p>
          <w:p w14:paraId="7999FCEF" w14:textId="43E8B2F6" w:rsidR="007415E8" w:rsidRDefault="002C398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 tendroch</w:t>
            </w:r>
            <w:r w:rsidR="007415E8">
              <w:rPr>
                <w:rFonts w:ascii="Arial" w:hAnsi="Arial" w:cs="Arial"/>
              </w:rPr>
              <w:t xml:space="preserve">, ktoré </w:t>
            </w:r>
            <w:r>
              <w:rPr>
                <w:rFonts w:ascii="Arial" w:hAnsi="Arial" w:cs="Arial"/>
              </w:rPr>
              <w:t xml:space="preserve">pravidelne zverejňuje francúzska </w:t>
            </w:r>
            <w:r w:rsidRPr="002C3981">
              <w:rPr>
                <w:rFonts w:ascii="Arial" w:hAnsi="Arial" w:cs="Arial"/>
                <w:b/>
              </w:rPr>
              <w:t>Národná agentúra pre životné prostredie a hospodárenie s energiou (ADEME)</w:t>
            </w:r>
            <w:r w:rsidR="002D4D6B">
              <w:rPr>
                <w:rFonts w:ascii="Arial" w:hAnsi="Arial" w:cs="Arial"/>
              </w:rPr>
              <w:t xml:space="preserve"> vo </w:t>
            </w:r>
            <w:r w:rsidR="002D4D6B" w:rsidRPr="002D4D6B">
              <w:rPr>
                <w:rFonts w:ascii="Arial" w:hAnsi="Arial" w:cs="Arial"/>
                <w:b/>
              </w:rPr>
              <w:t>FRANCÚZSKU</w:t>
            </w:r>
            <w:r w:rsidR="007415E8">
              <w:rPr>
                <w:rFonts w:ascii="Arial" w:hAnsi="Arial" w:cs="Arial"/>
              </w:rPr>
              <w:t xml:space="preserve">. </w:t>
            </w:r>
          </w:p>
        </w:tc>
      </w:tr>
      <w:tr w:rsidR="007415E8" w14:paraId="7999FD07" w14:textId="77777777" w:rsidTr="007415E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FCF1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Správa </w:t>
            </w:r>
          </w:p>
          <w:p w14:paraId="7999FCF2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3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4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5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6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7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8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9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A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B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CFC" w14:textId="77777777" w:rsidR="007415E8" w:rsidRDefault="007415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AF2F" w14:textId="5F5696AE" w:rsidR="002C3981" w:rsidRDefault="002C398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Zverejňované tendre sa zameriavajú na oblasť obnoviteľných zdrojov energií, e-mobility, obehového hospodárstva, využitia biomasy, znižovania energetickej náročnosti budov a i., pričom kategórie uchádzačov, resp. predkladateľov projektov sú rozdelené na:</w:t>
            </w:r>
          </w:p>
          <w:p w14:paraId="17DF764B" w14:textId="2723B0B7" w:rsidR="002C3981" w:rsidRDefault="002C3981" w:rsidP="002C3981">
            <w:pPr>
              <w:pStyle w:val="Odsekzoznamu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regionálne projekty</w:t>
            </w:r>
          </w:p>
          <w:p w14:paraId="1F3F14FB" w14:textId="754469DD" w:rsidR="002C3981" w:rsidRDefault="002C3981" w:rsidP="002C3981">
            <w:pPr>
              <w:pStyle w:val="Odsekzoznamu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národné projekty</w:t>
            </w:r>
          </w:p>
          <w:p w14:paraId="5C9E3F11" w14:textId="42552405" w:rsidR="002C3981" w:rsidRDefault="002C3981" w:rsidP="002C3981">
            <w:pPr>
              <w:pStyle w:val="Odsekzoznamu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európske projekty </w:t>
            </w:r>
          </w:p>
          <w:p w14:paraId="003B1098" w14:textId="5D292AC9" w:rsidR="002C3981" w:rsidRDefault="002C3981" w:rsidP="002C3981">
            <w:pPr>
              <w:pStyle w:val="Odsekzoznamu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medzinárodné projekty</w:t>
            </w:r>
          </w:p>
          <w:p w14:paraId="0F5B4F9E" w14:textId="5D4E7297" w:rsidR="002C3981" w:rsidRDefault="002C3981" w:rsidP="002C398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6BAD4E" w14:textId="59C0D986" w:rsidR="002D4D6B" w:rsidRDefault="002D4D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  <w:b/>
              </w:rPr>
              <w:t>Všetky výzvy je možné priebežne sledovať</w:t>
            </w:r>
            <w:r>
              <w:rPr>
                <w:rFonts w:ascii="Arial" w:hAnsi="Arial" w:cs="Arial"/>
              </w:rPr>
              <w:t xml:space="preserve"> na stránke </w:t>
            </w:r>
            <w:r w:rsidR="002C3981">
              <w:rPr>
                <w:rFonts w:ascii="Arial" w:hAnsi="Arial" w:cs="Arial"/>
              </w:rPr>
              <w:t xml:space="preserve">Národnej agentúry ADEME: </w:t>
            </w:r>
            <w:hyperlink r:id="rId8" w:history="1">
              <w:r w:rsidR="002C3981" w:rsidRPr="0045344F">
                <w:rPr>
                  <w:rStyle w:val="Hypertextovprepojenie"/>
                  <w:rFonts w:ascii="Arial" w:hAnsi="Arial" w:cs="Arial"/>
                </w:rPr>
                <w:t>https://www.ademe.fr/actualites/appels-a-projets</w:t>
              </w:r>
            </w:hyperlink>
            <w:r w:rsidR="002C3981">
              <w:rPr>
                <w:rStyle w:val="Hypertextovprepojenie"/>
                <w:rFonts w:ascii="Arial" w:hAnsi="Arial" w:cs="Arial"/>
              </w:rPr>
              <w:t xml:space="preserve"> </w:t>
            </w:r>
          </w:p>
          <w:p w14:paraId="512A23C6" w14:textId="58AB4B61" w:rsidR="00474E3D" w:rsidRDefault="00474E3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255A6D" w14:textId="52ED0B2E" w:rsidR="002C3981" w:rsidRDefault="002C39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  <w:b/>
              </w:rPr>
              <w:t>Medzi aktuálne európske výzvy</w:t>
            </w:r>
            <w:r>
              <w:rPr>
                <w:rFonts w:ascii="Arial" w:hAnsi="Arial" w:cs="Arial"/>
              </w:rPr>
              <w:t xml:space="preserve"> patrí:</w:t>
            </w:r>
          </w:p>
          <w:p w14:paraId="03630697" w14:textId="0007EA82" w:rsidR="00474E3D" w:rsidRPr="00E243E6" w:rsidRDefault="002C3981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E243E6">
              <w:rPr>
                <w:rFonts w:ascii="Arial" w:hAnsi="Arial" w:cs="Arial"/>
                <w:u w:val="single"/>
              </w:rPr>
              <w:t>AAP ERAMIN - RAW MATERIALS FOR SUSTAINABLE DEVELOPMENT AND THE CIRCULAR ECONOMY</w:t>
            </w:r>
          </w:p>
          <w:p w14:paraId="1D043B9D" w14:textId="77777777" w:rsidR="00E243E6" w:rsidRDefault="00E243E6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14:paraId="4ABC319A" w14:textId="6B0AEBC8" w:rsidR="00E243E6" w:rsidRDefault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  <w:u w:val="single"/>
              </w:rPr>
              <w:t>Zameranie</w:t>
            </w:r>
            <w:r>
              <w:rPr>
                <w:rFonts w:ascii="Arial" w:hAnsi="Arial" w:cs="Arial"/>
              </w:rPr>
              <w:t>: N</w:t>
            </w:r>
            <w:r w:rsidRPr="00E243E6">
              <w:rPr>
                <w:rFonts w:ascii="Arial" w:hAnsi="Arial" w:cs="Arial"/>
              </w:rPr>
              <w:t>eenergetické a nepoľnohospodársk</w:t>
            </w:r>
            <w:bookmarkStart w:id="0" w:name="_GoBack"/>
            <w:bookmarkEnd w:id="0"/>
            <w:r w:rsidRPr="00E243E6">
              <w:rPr>
                <w:rFonts w:ascii="Arial" w:hAnsi="Arial" w:cs="Arial"/>
              </w:rPr>
              <w:t>e nerastné suroviny vrátane kovov</w:t>
            </w:r>
          </w:p>
          <w:p w14:paraId="309CA4D9" w14:textId="77777777" w:rsidR="00E243E6" w:rsidRDefault="00E24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228D33" w14:textId="2D68707E" w:rsidR="00E243E6" w:rsidRDefault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Oprávnené t</w:t>
            </w:r>
            <w:r w:rsidRPr="00E243E6">
              <w:rPr>
                <w:rFonts w:ascii="Arial" w:hAnsi="Arial" w:cs="Arial"/>
                <w:u w:val="single"/>
              </w:rPr>
              <w:t>émy</w:t>
            </w:r>
            <w:r>
              <w:rPr>
                <w:rFonts w:ascii="Arial" w:hAnsi="Arial" w:cs="Arial"/>
              </w:rPr>
              <w:t>:</w:t>
            </w:r>
          </w:p>
          <w:p w14:paraId="42AD475A" w14:textId="77777777" w:rsidR="00E243E6" w:rsidRDefault="00E243E6" w:rsidP="00697362">
            <w:pPr>
              <w:pStyle w:val="Odsekzoznamu"/>
              <w:numPr>
                <w:ilvl w:val="0"/>
                <w:numId w:val="3"/>
              </w:numPr>
              <w:spacing w:line="276" w:lineRule="auto"/>
              <w:ind w:left="338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>Dodávka surovín, od prieskumu k bane (len oprávnené ANR)</w:t>
            </w:r>
          </w:p>
          <w:p w14:paraId="28760C92" w14:textId="77777777" w:rsidR="00E243E6" w:rsidRDefault="00E243E6" w:rsidP="0076373E">
            <w:pPr>
              <w:pStyle w:val="Odsekzoznamu"/>
              <w:numPr>
                <w:ilvl w:val="0"/>
                <w:numId w:val="3"/>
              </w:numPr>
              <w:spacing w:line="276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 w:rsidRPr="00E243E6">
              <w:rPr>
                <w:rFonts w:ascii="Arial" w:hAnsi="Arial" w:cs="Arial"/>
              </w:rPr>
              <w:t>Ekodizajn</w:t>
            </w:r>
            <w:proofErr w:type="spellEnd"/>
            <w:r w:rsidRPr="00E243E6">
              <w:rPr>
                <w:rFonts w:ascii="Arial" w:hAnsi="Arial" w:cs="Arial"/>
              </w:rPr>
              <w:t xml:space="preserve"> (oprávnené ADEME a ANR)</w:t>
            </w:r>
          </w:p>
          <w:p w14:paraId="4724BAEA" w14:textId="36A23429" w:rsidR="00E243E6" w:rsidRDefault="00E243E6" w:rsidP="002A2119">
            <w:pPr>
              <w:pStyle w:val="Odsekzoznamu"/>
              <w:numPr>
                <w:ilvl w:val="0"/>
                <w:numId w:val="3"/>
              </w:numPr>
              <w:spacing w:line="276" w:lineRule="auto"/>
              <w:ind w:left="338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 xml:space="preserve">Procesy, výroba a </w:t>
            </w: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remanufacturing</w:t>
            </w:r>
            <w:proofErr w:type="spellEnd"/>
            <w:r>
              <w:rPr>
                <w:rFonts w:ascii="Arial" w:hAnsi="Arial" w:cs="Arial"/>
              </w:rPr>
              <w:t>“</w:t>
            </w:r>
            <w:r w:rsidRPr="00E243E6">
              <w:rPr>
                <w:rFonts w:ascii="Arial" w:hAnsi="Arial" w:cs="Arial"/>
              </w:rPr>
              <w:t xml:space="preserve"> (oprávnené ADEME a ANR)</w:t>
            </w:r>
          </w:p>
          <w:p w14:paraId="3C84FE32" w14:textId="77777777" w:rsidR="00E243E6" w:rsidRDefault="00E243E6" w:rsidP="00061CD3">
            <w:pPr>
              <w:pStyle w:val="Odsekzoznamu"/>
              <w:numPr>
                <w:ilvl w:val="0"/>
                <w:numId w:val="3"/>
              </w:numPr>
              <w:spacing w:line="276" w:lineRule="auto"/>
              <w:ind w:left="338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>Recyklácia výrobkov po dobe životnosti (oprávnené ADEME a ANR)</w:t>
            </w:r>
          </w:p>
          <w:p w14:paraId="2A983723" w14:textId="386958EB" w:rsidR="00E243E6" w:rsidRPr="00E243E6" w:rsidRDefault="00E243E6" w:rsidP="00061CD3">
            <w:pPr>
              <w:pStyle w:val="Odsekzoznamu"/>
              <w:numPr>
                <w:ilvl w:val="0"/>
                <w:numId w:val="3"/>
              </w:numPr>
              <w:spacing w:line="276" w:lineRule="auto"/>
              <w:ind w:left="338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>Prierezové témy, napríklad: obchodné modely, metódy posudzovania vplyvov na životné prostredie, sociálne vnímanie ... (oprávnené ADEME a ANR)</w:t>
            </w:r>
          </w:p>
          <w:p w14:paraId="64EE14A1" w14:textId="77777777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ABD7025" w14:textId="2D1EBC9C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>Iba projekty týkajúce sa kovových surovín a rúd sú oprávnené na financovanie ADEME. Projekty týkajúce sa stavebných materiálov nie sú oprávnené.</w:t>
            </w:r>
          </w:p>
          <w:p w14:paraId="0F367940" w14:textId="77777777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E74054" w14:textId="12E3180F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E243E6">
              <w:rPr>
                <w:rFonts w:ascii="Arial" w:hAnsi="Arial" w:cs="Arial"/>
                <w:u w:val="single"/>
              </w:rPr>
              <w:t>Kritériá oprávnenosti</w:t>
            </w:r>
            <w:r w:rsidRPr="00E243E6">
              <w:rPr>
                <w:rFonts w:ascii="Arial" w:hAnsi="Arial" w:cs="Arial"/>
              </w:rPr>
              <w:t>:</w:t>
            </w:r>
          </w:p>
          <w:p w14:paraId="5E6AD2E9" w14:textId="785AA108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  <w:r w:rsidRPr="00E243E6">
              <w:rPr>
                <w:rFonts w:ascii="Arial" w:hAnsi="Arial" w:cs="Arial"/>
              </w:rPr>
              <w:t xml:space="preserve"> mus</w:t>
            </w:r>
            <w:r>
              <w:rPr>
                <w:rFonts w:ascii="Arial" w:hAnsi="Arial" w:cs="Arial"/>
              </w:rPr>
              <w:t xml:space="preserve">í byť výsledkom </w:t>
            </w:r>
            <w:r w:rsidRPr="00E243E6">
              <w:rPr>
                <w:rFonts w:ascii="Arial" w:hAnsi="Arial" w:cs="Arial"/>
              </w:rPr>
              <w:t>spolupr</w:t>
            </w:r>
            <w:r>
              <w:rPr>
                <w:rFonts w:ascii="Arial" w:hAnsi="Arial" w:cs="Arial"/>
              </w:rPr>
              <w:t>áce</w:t>
            </w:r>
            <w:r w:rsidRPr="00E243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min.</w:t>
            </w:r>
            <w:r w:rsidRPr="00E243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r w:rsidRPr="00E243E6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ov</w:t>
            </w:r>
            <w:r w:rsidRPr="00E243E6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 xml:space="preserve"> 2 </w:t>
            </w:r>
            <w:r w:rsidRPr="00E243E6">
              <w:rPr>
                <w:rFonts w:ascii="Arial" w:hAnsi="Arial" w:cs="Arial"/>
              </w:rPr>
              <w:t>rôznych krajín.</w:t>
            </w:r>
          </w:p>
          <w:p w14:paraId="47E09775" w14:textId="77777777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5387CE" w14:textId="014CBF7C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E243E6">
              <w:rPr>
                <w:rFonts w:ascii="Arial" w:hAnsi="Arial" w:cs="Arial"/>
                <w:u w:val="single"/>
              </w:rPr>
              <w:lastRenderedPageBreak/>
              <w:t xml:space="preserve">Medzi zapojené krajiny financovania týchto projektov patria: </w:t>
            </w:r>
          </w:p>
          <w:p w14:paraId="70A628EC" w14:textId="6A49AA9C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>Juhoafrická republika, Nemecko, Belgicko (Flámsko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Valónsko</w:t>
            </w:r>
            <w:proofErr w:type="spellEnd"/>
            <w:r>
              <w:rPr>
                <w:rFonts w:ascii="Arial" w:hAnsi="Arial" w:cs="Arial"/>
              </w:rPr>
              <w:t>), Brazília, Kanada</w:t>
            </w:r>
            <w:r w:rsidRPr="00E243E6">
              <w:rPr>
                <w:rFonts w:ascii="Arial" w:hAnsi="Arial" w:cs="Arial"/>
              </w:rPr>
              <w:t>, Čile, Španielsko, Fínsko, Francúzsko, Grécko, Írsko, Taliansko</w:t>
            </w:r>
            <w:r>
              <w:rPr>
                <w:rFonts w:ascii="Arial" w:hAnsi="Arial" w:cs="Arial"/>
              </w:rPr>
              <w:t>, Poľsko, Portugalsko</w:t>
            </w:r>
            <w:r w:rsidRPr="00E243E6">
              <w:rPr>
                <w:rFonts w:ascii="Arial" w:hAnsi="Arial" w:cs="Arial"/>
              </w:rPr>
              <w:t>, Rumunsko, Slovensko, Slovinsko, Švédsko a</w:t>
            </w:r>
            <w:r>
              <w:rPr>
                <w:rFonts w:ascii="Arial" w:hAnsi="Arial" w:cs="Arial"/>
              </w:rPr>
              <w:t> </w:t>
            </w:r>
            <w:r w:rsidRPr="00E243E6">
              <w:rPr>
                <w:rFonts w:ascii="Arial" w:hAnsi="Arial" w:cs="Arial"/>
              </w:rPr>
              <w:t>Turecko</w:t>
            </w:r>
          </w:p>
          <w:p w14:paraId="203DFE9C" w14:textId="07658A3D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75039A" w14:textId="51E75D3F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  <w:u w:val="single"/>
              </w:rPr>
              <w:t>Oprávnení partneri</w:t>
            </w:r>
            <w:r>
              <w:rPr>
                <w:rFonts w:ascii="Arial" w:hAnsi="Arial" w:cs="Arial"/>
              </w:rPr>
              <w:t>:</w:t>
            </w:r>
          </w:p>
          <w:p w14:paraId="33F12DE0" w14:textId="43B43F4D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Veľké skupiny, malé a stredné podniky, neziskové a mimovládne organizácie, akademický sektor, verejná správa, verejnosť.</w:t>
            </w:r>
          </w:p>
          <w:p w14:paraId="4692C392" w14:textId="77777777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5AD378" w14:textId="7CAF1360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  <w:u w:val="single"/>
              </w:rPr>
              <w:t>Financovanie</w:t>
            </w:r>
            <w:r>
              <w:rPr>
                <w:rFonts w:ascii="Arial" w:hAnsi="Arial" w:cs="Arial"/>
              </w:rPr>
              <w:t>:</w:t>
            </w:r>
          </w:p>
          <w:p w14:paraId="096F9503" w14:textId="58FEF51B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 xml:space="preserve">Každý partner vybraného projektu </w:t>
            </w:r>
            <w:r>
              <w:rPr>
                <w:rFonts w:ascii="Arial" w:hAnsi="Arial" w:cs="Arial"/>
              </w:rPr>
              <w:t xml:space="preserve">je financovaný príslušným orgánom </w:t>
            </w:r>
            <w:r w:rsidRPr="00E243E6">
              <w:rPr>
                <w:rFonts w:ascii="Arial" w:hAnsi="Arial" w:cs="Arial"/>
              </w:rPr>
              <w:t>svojej krajiny.</w:t>
            </w:r>
          </w:p>
          <w:p w14:paraId="5A9DC5B9" w14:textId="77777777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B455A8" w14:textId="52C1DD05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  <w:u w:val="single"/>
              </w:rPr>
              <w:t>Kalendár</w:t>
            </w:r>
            <w:r>
              <w:rPr>
                <w:rFonts w:ascii="Arial" w:hAnsi="Arial" w:cs="Arial"/>
              </w:rPr>
              <w:t>:</w:t>
            </w:r>
          </w:p>
          <w:p w14:paraId="5946BF08" w14:textId="77777777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>Otvorenie výzvy na predkladanie projektov: 31/10/2018</w:t>
            </w:r>
          </w:p>
          <w:p w14:paraId="0A1B8E2B" w14:textId="77777777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243E6">
              <w:rPr>
                <w:rFonts w:ascii="Arial" w:hAnsi="Arial" w:cs="Arial"/>
                <w:b/>
              </w:rPr>
              <w:t>Ukončenie výzvy na predkladanie projektov: 31/01/2019</w:t>
            </w:r>
          </w:p>
          <w:p w14:paraId="5E29CF8D" w14:textId="77777777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>Oznámenie výsledkov: 14. 5. 2019</w:t>
            </w:r>
          </w:p>
          <w:p w14:paraId="09C9FF61" w14:textId="222B0632" w:rsid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3E6">
              <w:rPr>
                <w:rFonts w:ascii="Arial" w:hAnsi="Arial" w:cs="Arial"/>
              </w:rPr>
              <w:t xml:space="preserve">Začiatok </w:t>
            </w:r>
            <w:r>
              <w:rPr>
                <w:rFonts w:ascii="Arial" w:hAnsi="Arial" w:cs="Arial"/>
              </w:rPr>
              <w:t xml:space="preserve">realizácie </w:t>
            </w:r>
            <w:r w:rsidRPr="00E243E6">
              <w:rPr>
                <w:rFonts w:ascii="Arial" w:hAnsi="Arial" w:cs="Arial"/>
              </w:rPr>
              <w:t>projektov: najneskôr 1.11.2019</w:t>
            </w:r>
          </w:p>
          <w:p w14:paraId="17D05100" w14:textId="77777777" w:rsidR="007415E8" w:rsidRDefault="007415E8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99FD06" w14:textId="6D3AA3FF" w:rsidR="00E243E6" w:rsidRPr="00E243E6" w:rsidRDefault="00E243E6" w:rsidP="00E243E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Bližšie informácie (v anglickom jazyku) sú uvedené na stránke: </w:t>
            </w:r>
            <w:hyperlink r:id="rId9" w:history="1">
              <w:r w:rsidRPr="0045344F">
                <w:rPr>
                  <w:rStyle w:val="Hypertextovprepojenie"/>
                  <w:rFonts w:ascii="Arial" w:hAnsi="Arial" w:cs="Arial"/>
                </w:rPr>
                <w:t>https://www.era-min.eu/node/325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99FD08" w14:textId="77777777" w:rsidR="007415E8" w:rsidRDefault="007415E8" w:rsidP="007415E8"/>
    <w:p w14:paraId="7999FD09" w14:textId="77777777" w:rsidR="007415E8" w:rsidRDefault="007415E8" w:rsidP="007415E8"/>
    <w:p w14:paraId="7999FD0A" w14:textId="77777777" w:rsidR="007415E8" w:rsidRDefault="007415E8" w:rsidP="007415E8"/>
    <w:p w14:paraId="7999FD0B" w14:textId="77777777" w:rsidR="007415E8" w:rsidRDefault="007415E8" w:rsidP="007415E8"/>
    <w:p w14:paraId="7999FD0F" w14:textId="77777777" w:rsidR="007415E8" w:rsidRDefault="007415E8" w:rsidP="007415E8"/>
    <w:p w14:paraId="7999FD10" w14:textId="77777777" w:rsidR="007415E8" w:rsidRDefault="007415E8" w:rsidP="007415E8"/>
    <w:p w14:paraId="7999FD11" w14:textId="77777777" w:rsidR="007415E8" w:rsidRDefault="007415E8" w:rsidP="007415E8"/>
    <w:p w14:paraId="7999FD12" w14:textId="77777777" w:rsidR="007415E8" w:rsidRDefault="007415E8" w:rsidP="007415E8"/>
    <w:p w14:paraId="7999FD13" w14:textId="77777777" w:rsidR="007415E8" w:rsidRDefault="007415E8" w:rsidP="007415E8"/>
    <w:p w14:paraId="7999FD14" w14:textId="77777777" w:rsidR="007415E8" w:rsidRDefault="007415E8" w:rsidP="007415E8"/>
    <w:p w14:paraId="7999FD15" w14:textId="77777777" w:rsidR="007415E8" w:rsidRDefault="007415E8" w:rsidP="007415E8"/>
    <w:p w14:paraId="7999FD16" w14:textId="77777777" w:rsidR="007415E8" w:rsidRDefault="007415E8" w:rsidP="007415E8"/>
    <w:p w14:paraId="7999FD17" w14:textId="77777777" w:rsidR="00255DE2" w:rsidRDefault="00255DE2" w:rsidP="007415E8"/>
    <w:p w14:paraId="7999FD18" w14:textId="77777777" w:rsidR="00255DE2" w:rsidRDefault="00255DE2" w:rsidP="007415E8"/>
    <w:sectPr w:rsidR="0025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3D6"/>
    <w:multiLevelType w:val="hybridMultilevel"/>
    <w:tmpl w:val="AF806080"/>
    <w:lvl w:ilvl="0" w:tplc="9A7287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7081"/>
    <w:multiLevelType w:val="hybridMultilevel"/>
    <w:tmpl w:val="C678A10A"/>
    <w:lvl w:ilvl="0" w:tplc="14E4DB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784E"/>
    <w:multiLevelType w:val="hybridMultilevel"/>
    <w:tmpl w:val="84B0EA4E"/>
    <w:lvl w:ilvl="0" w:tplc="4DB0B0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E8"/>
    <w:rsid w:val="00222BF6"/>
    <w:rsid w:val="00255DE2"/>
    <w:rsid w:val="002C3981"/>
    <w:rsid w:val="002D4D6B"/>
    <w:rsid w:val="00474E3D"/>
    <w:rsid w:val="0053785D"/>
    <w:rsid w:val="007415E8"/>
    <w:rsid w:val="008C3F59"/>
    <w:rsid w:val="00964ED6"/>
    <w:rsid w:val="00BA2A31"/>
    <w:rsid w:val="00CC43BB"/>
    <w:rsid w:val="00E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FCE2"/>
  <w15:docId w15:val="{28300A29-4FC4-4FD1-9F06-14B495E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5E8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15E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415E8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me.fr/actualites/appels-a-proje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ra-min.eu/node/3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39d xmlns="20735c30-de5f-4b20-beac-4242958e87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DD8AC6054A74592B1D2D04BE9CB98" ma:contentTypeVersion="1" ma:contentTypeDescription="Umožňuje vytvoriť nový dokument." ma:contentTypeScope="" ma:versionID="4c1cff61b5be0b371850c0832b585312">
  <xsd:schema xmlns:xsd="http://www.w3.org/2001/XMLSchema" xmlns:xs="http://www.w3.org/2001/XMLSchema" xmlns:p="http://schemas.microsoft.com/office/2006/metadata/properties" xmlns:ns2="20735c30-de5f-4b20-beac-4242958e87ef" targetNamespace="http://schemas.microsoft.com/office/2006/metadata/properties" ma:root="true" ma:fieldsID="8276abb85aa07a09bec9507bf08a3def" ns2:_="">
    <xsd:import namespace="20735c30-de5f-4b20-beac-4242958e87ef"/>
    <xsd:element name="properties">
      <xsd:complexType>
        <xsd:sequence>
          <xsd:element name="documentManagement">
            <xsd:complexType>
              <xsd:all>
                <xsd:element ref="ns2:u3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35c30-de5f-4b20-beac-4242958e87ef" elementFormDefault="qualified">
    <xsd:import namespace="http://schemas.microsoft.com/office/2006/documentManagement/types"/>
    <xsd:import namespace="http://schemas.microsoft.com/office/infopath/2007/PartnerControls"/>
    <xsd:element name="u39d" ma:index="8" nillable="true" ma:displayName="p" ma:internalName="u39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2427E-FD95-47EA-93CB-95E5E1DC7F0E}">
  <ds:schemaRefs>
    <ds:schemaRef ds:uri="http://schemas.microsoft.com/office/infopath/2007/PartnerControls"/>
    <ds:schemaRef ds:uri="http://schemas.microsoft.com/office/2006/documentManagement/types"/>
    <ds:schemaRef ds:uri="20735c30-de5f-4b20-beac-4242958e87ef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F2B83A0-87DC-4639-BC82-B635B4960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BBA30-1EF3-46F6-8EC8-722A11F98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35c30-de5f-4b20-beac-4242958e8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Šablóna pre publikáciu informácii na webe</vt:lpstr>
    </vt:vector>
  </TitlesOfParts>
  <Company>MZV SR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Šablóna pre publikáciu informácii na webe</dc:title>
  <dc:creator>Windows User</dc:creator>
  <cp:lastModifiedBy>Rybarova Eva /ZU Pariz/MZV</cp:lastModifiedBy>
  <cp:revision>3</cp:revision>
  <dcterms:created xsi:type="dcterms:W3CDTF">2019-01-02T13:46:00Z</dcterms:created>
  <dcterms:modified xsi:type="dcterms:W3CDTF">2019-01-02T14:06:00Z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0x010100430DD8AC6054A74592B1D2D04BE9CB98</vt:lpwstr>
  </property>
</Properties>
</file>