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E24" w:rsidRDefault="00A44578" w:rsidP="00F4211A">
      <w:pPr>
        <w:rPr>
          <w:b/>
          <w:sz w:val="32"/>
          <w:szCs w:val="32"/>
          <w:u w:val="single"/>
        </w:rPr>
      </w:pPr>
      <w:bookmarkStart w:id="0" w:name="_GoBack"/>
      <w:bookmarkEnd w:id="0"/>
      <w:proofErr w:type="spellStart"/>
      <w:r w:rsidRPr="00535524">
        <w:rPr>
          <w:b/>
          <w:sz w:val="32"/>
          <w:szCs w:val="32"/>
          <w:u w:val="single"/>
        </w:rPr>
        <w:t>Mag</w:t>
      </w:r>
      <w:proofErr w:type="spellEnd"/>
      <w:r w:rsidRPr="00535524">
        <w:rPr>
          <w:b/>
          <w:sz w:val="32"/>
          <w:szCs w:val="32"/>
          <w:u w:val="single"/>
        </w:rPr>
        <w:t>. Branislav Kováč</w:t>
      </w:r>
    </w:p>
    <w:p w:rsidR="005A6431" w:rsidRPr="00F4211A" w:rsidRDefault="005A6431" w:rsidP="00F4211A">
      <w:pPr>
        <w:jc w:val="both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131570" cy="1695450"/>
            <wp:effectExtent l="0" t="0" r="0" b="0"/>
            <wp:wrapSquare wrapText="bothSides"/>
            <wp:docPr id="1" name="Obrázok 1" descr="Z:\Hornickova\RECTE, VGD - CV´s + OP\BK foto SK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Hornickova\RECTE, VGD - CV´s + OP\BK foto SKD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F20" w:rsidRPr="005A6431">
        <w:rPr>
          <w:sz w:val="24"/>
          <w:szCs w:val="24"/>
        </w:rPr>
        <w:t xml:space="preserve">Vyštudoval </w:t>
      </w:r>
      <w:proofErr w:type="spellStart"/>
      <w:r w:rsidR="00AB3F20" w:rsidRPr="005A6431">
        <w:rPr>
          <w:sz w:val="24"/>
          <w:szCs w:val="24"/>
        </w:rPr>
        <w:t>Wirtschaftsunversität</w:t>
      </w:r>
      <w:proofErr w:type="spellEnd"/>
      <w:r w:rsidR="00AB3F20" w:rsidRPr="005A6431">
        <w:rPr>
          <w:sz w:val="24"/>
          <w:szCs w:val="24"/>
        </w:rPr>
        <w:t xml:space="preserve"> </w:t>
      </w:r>
      <w:proofErr w:type="spellStart"/>
      <w:r w:rsidR="00AB3F20" w:rsidRPr="005A6431">
        <w:rPr>
          <w:sz w:val="24"/>
          <w:szCs w:val="24"/>
        </w:rPr>
        <w:t>Wien</w:t>
      </w:r>
      <w:proofErr w:type="spellEnd"/>
      <w:r w:rsidR="00AB3F20" w:rsidRPr="005A6431">
        <w:rPr>
          <w:sz w:val="24"/>
          <w:szCs w:val="24"/>
        </w:rPr>
        <w:t>, špecializácia Podnikové financie</w:t>
      </w:r>
      <w:r w:rsidR="00F4211A">
        <w:rPr>
          <w:sz w:val="24"/>
          <w:szCs w:val="24"/>
        </w:rPr>
        <w:t>,</w:t>
      </w:r>
      <w:r>
        <w:rPr>
          <w:sz w:val="24"/>
          <w:szCs w:val="24"/>
        </w:rPr>
        <w:t xml:space="preserve"> a dosiahol titul </w:t>
      </w:r>
      <w:proofErr w:type="spellStart"/>
      <w:r>
        <w:rPr>
          <w:sz w:val="24"/>
          <w:szCs w:val="24"/>
        </w:rPr>
        <w:t>Mag.rer.soc.oec</w:t>
      </w:r>
      <w:proofErr w:type="spellEnd"/>
      <w:r w:rsidR="00F4211A">
        <w:rPr>
          <w:sz w:val="24"/>
          <w:szCs w:val="24"/>
        </w:rPr>
        <w:t>.</w:t>
      </w:r>
      <w:r w:rsidR="00AB3F20" w:rsidRPr="005A6431">
        <w:rPr>
          <w:sz w:val="24"/>
          <w:szCs w:val="24"/>
        </w:rPr>
        <w:t xml:space="preserve"> </w:t>
      </w:r>
    </w:p>
    <w:p w:rsidR="00282620" w:rsidRPr="005A6431" w:rsidRDefault="00AB3F20" w:rsidP="00F4211A">
      <w:pPr>
        <w:jc w:val="both"/>
        <w:rPr>
          <w:sz w:val="24"/>
          <w:szCs w:val="24"/>
        </w:rPr>
      </w:pPr>
      <w:r w:rsidRPr="005A6431">
        <w:rPr>
          <w:sz w:val="24"/>
          <w:szCs w:val="24"/>
        </w:rPr>
        <w:t>V štúdiu pokračov</w:t>
      </w:r>
      <w:r w:rsidR="00F4211A">
        <w:rPr>
          <w:sz w:val="24"/>
          <w:szCs w:val="24"/>
        </w:rPr>
        <w:t>al na Slovensku na Fakulte podnikového manažmentu  Ekonomickej u</w:t>
      </w:r>
      <w:r w:rsidRPr="005A6431">
        <w:rPr>
          <w:sz w:val="24"/>
          <w:szCs w:val="24"/>
        </w:rPr>
        <w:t>niverzit</w:t>
      </w:r>
      <w:r w:rsidR="00F4211A">
        <w:rPr>
          <w:sz w:val="24"/>
          <w:szCs w:val="24"/>
        </w:rPr>
        <w:t>y</w:t>
      </w:r>
      <w:r w:rsidRPr="005A6431">
        <w:rPr>
          <w:sz w:val="24"/>
          <w:szCs w:val="24"/>
        </w:rPr>
        <w:t xml:space="preserve"> </w:t>
      </w:r>
      <w:r w:rsidR="005A6431">
        <w:rPr>
          <w:sz w:val="24"/>
          <w:szCs w:val="24"/>
        </w:rPr>
        <w:t>v Bratislave, kde ukončil špecializačné štúdium „Ohodnocovanie majetku podnikov“</w:t>
      </w:r>
      <w:r w:rsidR="00F4211A">
        <w:rPr>
          <w:sz w:val="24"/>
          <w:szCs w:val="24"/>
        </w:rPr>
        <w:t xml:space="preserve">, </w:t>
      </w:r>
      <w:r w:rsidRPr="005A6431">
        <w:rPr>
          <w:sz w:val="24"/>
          <w:szCs w:val="24"/>
        </w:rPr>
        <w:t>a</w:t>
      </w:r>
      <w:r w:rsidR="00F4211A">
        <w:rPr>
          <w:sz w:val="24"/>
          <w:szCs w:val="24"/>
        </w:rPr>
        <w:t xml:space="preserve"> na</w:t>
      </w:r>
      <w:r w:rsidRPr="005A6431">
        <w:rPr>
          <w:sz w:val="24"/>
          <w:szCs w:val="24"/>
        </w:rPr>
        <w:t> Právnickej fakulte Univerzity Komenského</w:t>
      </w:r>
      <w:r w:rsidR="005A6431">
        <w:rPr>
          <w:sz w:val="24"/>
          <w:szCs w:val="24"/>
        </w:rPr>
        <w:t>, ktoré ukončil s titulom Mgr.</w:t>
      </w:r>
    </w:p>
    <w:p w:rsidR="00AB3F20" w:rsidRPr="005A6431" w:rsidRDefault="00AB3F20" w:rsidP="00F4211A">
      <w:pPr>
        <w:jc w:val="both"/>
        <w:rPr>
          <w:sz w:val="24"/>
          <w:szCs w:val="24"/>
        </w:rPr>
      </w:pPr>
      <w:r w:rsidRPr="005A6431">
        <w:rPr>
          <w:sz w:val="24"/>
          <w:szCs w:val="24"/>
        </w:rPr>
        <w:t>Od roku 2015 je certifikovaný daňový poradca a od roku 2007 vlastní licenciu na poskytovanie audítorských služieb.</w:t>
      </w:r>
    </w:p>
    <w:p w:rsidR="00AB3F20" w:rsidRDefault="00AB3F20" w:rsidP="00F4211A">
      <w:pPr>
        <w:jc w:val="both"/>
        <w:rPr>
          <w:sz w:val="24"/>
          <w:szCs w:val="24"/>
        </w:rPr>
      </w:pPr>
      <w:r w:rsidRPr="005A6431">
        <w:rPr>
          <w:sz w:val="24"/>
          <w:szCs w:val="24"/>
        </w:rPr>
        <w:t xml:space="preserve">V súčasnosti je </w:t>
      </w:r>
      <w:r w:rsidR="005A6431" w:rsidRPr="005A6431">
        <w:rPr>
          <w:sz w:val="24"/>
          <w:szCs w:val="24"/>
        </w:rPr>
        <w:t xml:space="preserve">partnerom a </w:t>
      </w:r>
      <w:r w:rsidRPr="005A6431">
        <w:rPr>
          <w:sz w:val="24"/>
          <w:szCs w:val="24"/>
        </w:rPr>
        <w:t>konateľom spoločnosti VGD SLOVAKIA s. r. o.,</w:t>
      </w:r>
      <w:r w:rsidR="005A6431" w:rsidRPr="005A6431">
        <w:rPr>
          <w:sz w:val="24"/>
          <w:szCs w:val="24"/>
        </w:rPr>
        <w:t xml:space="preserve"> daňovo</w:t>
      </w:r>
      <w:r w:rsidR="00F4211A">
        <w:rPr>
          <w:sz w:val="24"/>
          <w:szCs w:val="24"/>
        </w:rPr>
        <w:t xml:space="preserve"> </w:t>
      </w:r>
      <w:r w:rsidR="005A6431" w:rsidRPr="005A6431">
        <w:rPr>
          <w:sz w:val="24"/>
          <w:szCs w:val="24"/>
        </w:rPr>
        <w:t>poradenskej a audítorskej spoločnosti, kde vedie daňové a právne oddelenie. Š</w:t>
      </w:r>
      <w:r w:rsidRPr="005A6431">
        <w:rPr>
          <w:sz w:val="24"/>
          <w:szCs w:val="24"/>
        </w:rPr>
        <w:t>pecializuje</w:t>
      </w:r>
      <w:r w:rsidR="005A6431" w:rsidRPr="005A6431">
        <w:rPr>
          <w:sz w:val="24"/>
          <w:szCs w:val="24"/>
        </w:rPr>
        <w:t xml:space="preserve"> </w:t>
      </w:r>
      <w:r w:rsidR="00F4211A">
        <w:rPr>
          <w:sz w:val="24"/>
          <w:szCs w:val="24"/>
        </w:rPr>
        <w:t xml:space="preserve">sa </w:t>
      </w:r>
      <w:r w:rsidR="005A6431" w:rsidRPr="005A6431">
        <w:rPr>
          <w:sz w:val="24"/>
          <w:szCs w:val="24"/>
        </w:rPr>
        <w:t>predovšetkým</w:t>
      </w:r>
      <w:r w:rsidRPr="005A6431">
        <w:rPr>
          <w:sz w:val="24"/>
          <w:szCs w:val="24"/>
        </w:rPr>
        <w:t xml:space="preserve"> na oblasť</w:t>
      </w:r>
      <w:r w:rsidR="005A6431" w:rsidRPr="005A6431">
        <w:rPr>
          <w:sz w:val="24"/>
          <w:szCs w:val="24"/>
        </w:rPr>
        <w:t xml:space="preserve"> medzinárodného</w:t>
      </w:r>
      <w:r w:rsidRPr="005A6431">
        <w:rPr>
          <w:sz w:val="24"/>
          <w:szCs w:val="24"/>
        </w:rPr>
        <w:t xml:space="preserve"> </w:t>
      </w:r>
      <w:r w:rsidR="005A6431" w:rsidRPr="005A6431">
        <w:rPr>
          <w:sz w:val="24"/>
          <w:szCs w:val="24"/>
        </w:rPr>
        <w:t>z</w:t>
      </w:r>
      <w:r w:rsidRPr="005A6431">
        <w:rPr>
          <w:sz w:val="24"/>
          <w:szCs w:val="24"/>
        </w:rPr>
        <w:t>da</w:t>
      </w:r>
      <w:r w:rsidR="005A6431" w:rsidRPr="005A6431">
        <w:rPr>
          <w:sz w:val="24"/>
          <w:szCs w:val="24"/>
        </w:rPr>
        <w:t>ňo</w:t>
      </w:r>
      <w:r w:rsidR="00F4211A">
        <w:rPr>
          <w:sz w:val="24"/>
          <w:szCs w:val="24"/>
        </w:rPr>
        <w:t>vania, fúzií, akvizícií, transfe</w:t>
      </w:r>
      <w:r w:rsidR="005A6431" w:rsidRPr="005A6431">
        <w:rPr>
          <w:sz w:val="24"/>
          <w:szCs w:val="24"/>
        </w:rPr>
        <w:t xml:space="preserve">rového oceňovania, DPH a priamych daní. </w:t>
      </w:r>
    </w:p>
    <w:p w:rsidR="005A6431" w:rsidRPr="005A6431" w:rsidRDefault="005A6431" w:rsidP="00F421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Okrem toho </w:t>
      </w:r>
      <w:r w:rsidR="00F4211A">
        <w:rPr>
          <w:sz w:val="24"/>
          <w:szCs w:val="24"/>
        </w:rPr>
        <w:t>pôsobí ako</w:t>
      </w:r>
      <w:r>
        <w:rPr>
          <w:sz w:val="24"/>
          <w:szCs w:val="24"/>
        </w:rPr>
        <w:t>:</w:t>
      </w:r>
    </w:p>
    <w:p w:rsidR="006838D6" w:rsidRPr="00D65EDE" w:rsidRDefault="00EA26BC" w:rsidP="00F4211A">
      <w:pPr>
        <w:pStyle w:val="Odsekzoznamu"/>
        <w:numPr>
          <w:ilvl w:val="0"/>
          <w:numId w:val="4"/>
        </w:numPr>
        <w:spacing w:after="0"/>
        <w:ind w:left="426"/>
        <w:jc w:val="both"/>
        <w:rPr>
          <w:sz w:val="24"/>
        </w:rPr>
      </w:pPr>
      <w:r w:rsidRPr="00D65EDE">
        <w:rPr>
          <w:sz w:val="24"/>
        </w:rPr>
        <w:t>viceprezident</w:t>
      </w:r>
      <w:r w:rsidR="006838D6" w:rsidRPr="00D65EDE">
        <w:rPr>
          <w:sz w:val="24"/>
        </w:rPr>
        <w:t xml:space="preserve"> SKDP</w:t>
      </w:r>
      <w:r w:rsidR="00F4211A">
        <w:rPr>
          <w:sz w:val="24"/>
        </w:rPr>
        <w:t>,</w:t>
      </w:r>
    </w:p>
    <w:p w:rsidR="00972FA0" w:rsidRPr="00D65EDE" w:rsidRDefault="00CA1AFA" w:rsidP="00F4211A">
      <w:pPr>
        <w:pStyle w:val="Odsekzoznamu"/>
        <w:numPr>
          <w:ilvl w:val="0"/>
          <w:numId w:val="4"/>
        </w:numPr>
        <w:spacing w:after="0"/>
        <w:ind w:left="426"/>
        <w:jc w:val="both"/>
        <w:rPr>
          <w:sz w:val="24"/>
        </w:rPr>
      </w:pPr>
      <w:r w:rsidRPr="00D65EDE">
        <w:rPr>
          <w:sz w:val="24"/>
        </w:rPr>
        <w:t>č</w:t>
      </w:r>
      <w:r w:rsidR="00972FA0" w:rsidRPr="00D65EDE">
        <w:rPr>
          <w:sz w:val="24"/>
        </w:rPr>
        <w:t>len metodicko-legislatívnej komisie SKDP pre daň z príjmov fyzických osôb</w:t>
      </w:r>
      <w:r w:rsidR="00F4211A">
        <w:rPr>
          <w:sz w:val="24"/>
        </w:rPr>
        <w:t>,</w:t>
      </w:r>
      <w:r w:rsidR="00972FA0" w:rsidRPr="00D65EDE">
        <w:rPr>
          <w:sz w:val="24"/>
        </w:rPr>
        <w:t xml:space="preserve"> </w:t>
      </w:r>
    </w:p>
    <w:p w:rsidR="004A6465" w:rsidRPr="00D65EDE" w:rsidRDefault="004A6465" w:rsidP="00F4211A">
      <w:pPr>
        <w:pStyle w:val="Odsekzoznamu"/>
        <w:numPr>
          <w:ilvl w:val="0"/>
          <w:numId w:val="4"/>
        </w:numPr>
        <w:spacing w:after="0"/>
        <w:ind w:left="426"/>
        <w:jc w:val="both"/>
        <w:rPr>
          <w:sz w:val="24"/>
        </w:rPr>
      </w:pPr>
      <w:r w:rsidRPr="00D65EDE">
        <w:rPr>
          <w:sz w:val="24"/>
        </w:rPr>
        <w:t>člen výkonného výboru a pokladník Európskej organizácie daňových poradcov (CFE)</w:t>
      </w:r>
      <w:r w:rsidR="00F4211A">
        <w:rPr>
          <w:sz w:val="24"/>
        </w:rPr>
        <w:t>,</w:t>
      </w:r>
    </w:p>
    <w:p w:rsidR="00972FA0" w:rsidRPr="00D65EDE" w:rsidRDefault="00CA1AFA" w:rsidP="00F4211A">
      <w:pPr>
        <w:pStyle w:val="Odsekzoznamu"/>
        <w:numPr>
          <w:ilvl w:val="0"/>
          <w:numId w:val="4"/>
        </w:numPr>
        <w:spacing w:after="0"/>
        <w:ind w:left="426"/>
        <w:jc w:val="both"/>
        <w:rPr>
          <w:sz w:val="24"/>
        </w:rPr>
      </w:pPr>
      <w:r w:rsidRPr="00D65EDE">
        <w:rPr>
          <w:sz w:val="24"/>
        </w:rPr>
        <w:t>č</w:t>
      </w:r>
      <w:r w:rsidR="00972FA0" w:rsidRPr="00D65EDE">
        <w:rPr>
          <w:sz w:val="24"/>
        </w:rPr>
        <w:t xml:space="preserve">len Professional </w:t>
      </w:r>
      <w:proofErr w:type="spellStart"/>
      <w:r w:rsidR="00972FA0" w:rsidRPr="00D65EDE">
        <w:rPr>
          <w:sz w:val="24"/>
        </w:rPr>
        <w:t>Affairs</w:t>
      </w:r>
      <w:proofErr w:type="spellEnd"/>
      <w:r w:rsidR="00972FA0" w:rsidRPr="00D65EDE">
        <w:rPr>
          <w:sz w:val="24"/>
        </w:rPr>
        <w:t xml:space="preserve"> </w:t>
      </w:r>
      <w:proofErr w:type="spellStart"/>
      <w:r w:rsidR="00972FA0" w:rsidRPr="00D65EDE">
        <w:rPr>
          <w:sz w:val="24"/>
        </w:rPr>
        <w:t>Committee</w:t>
      </w:r>
      <w:proofErr w:type="spellEnd"/>
      <w:r w:rsidR="00972FA0" w:rsidRPr="00D65EDE">
        <w:rPr>
          <w:sz w:val="24"/>
        </w:rPr>
        <w:t xml:space="preserve"> CFE</w:t>
      </w:r>
      <w:r w:rsidR="00F4211A">
        <w:rPr>
          <w:sz w:val="24"/>
        </w:rPr>
        <w:t>,</w:t>
      </w:r>
    </w:p>
    <w:p w:rsidR="00F4211A" w:rsidRDefault="00F4211A" w:rsidP="00F4211A">
      <w:pPr>
        <w:spacing w:after="0"/>
        <w:ind w:left="66"/>
        <w:jc w:val="both"/>
        <w:rPr>
          <w:sz w:val="24"/>
        </w:rPr>
      </w:pPr>
    </w:p>
    <w:p w:rsidR="00972FA0" w:rsidRPr="00F4211A" w:rsidRDefault="00F4211A" w:rsidP="00F4211A">
      <w:pPr>
        <w:spacing w:after="0"/>
        <w:ind w:left="66"/>
        <w:jc w:val="both"/>
        <w:rPr>
          <w:sz w:val="24"/>
        </w:rPr>
      </w:pPr>
      <w:r>
        <w:rPr>
          <w:sz w:val="24"/>
        </w:rPr>
        <w:t xml:space="preserve">V minulosti pôsobil aj ako </w:t>
      </w:r>
      <w:r w:rsidR="00972FA0" w:rsidRPr="00F4211A">
        <w:rPr>
          <w:sz w:val="24"/>
        </w:rPr>
        <w:t>člen výboru CETAX – výbor pre účtovníctvo a dane v strednej a východnej Európe vo Viedni</w:t>
      </w:r>
      <w:r>
        <w:rPr>
          <w:sz w:val="24"/>
        </w:rPr>
        <w:t xml:space="preserve">. Je tiež </w:t>
      </w:r>
      <w:r w:rsidR="00CA1AFA" w:rsidRPr="00F4211A">
        <w:rPr>
          <w:sz w:val="24"/>
        </w:rPr>
        <w:t>s</w:t>
      </w:r>
      <w:r w:rsidR="00972FA0" w:rsidRPr="00F4211A">
        <w:rPr>
          <w:sz w:val="24"/>
        </w:rPr>
        <w:t>poluautor</w:t>
      </w:r>
      <w:r>
        <w:rPr>
          <w:sz w:val="24"/>
        </w:rPr>
        <w:t>om</w:t>
      </w:r>
      <w:r w:rsidR="00972FA0" w:rsidRPr="00F4211A">
        <w:rPr>
          <w:sz w:val="24"/>
        </w:rPr>
        <w:t xml:space="preserve"> publikácie „</w:t>
      </w:r>
      <w:proofErr w:type="spellStart"/>
      <w:r w:rsidR="00972FA0" w:rsidRPr="00F4211A">
        <w:rPr>
          <w:sz w:val="24"/>
        </w:rPr>
        <w:t>Immobilienbesteuerung</w:t>
      </w:r>
      <w:proofErr w:type="spellEnd"/>
      <w:r w:rsidR="00972FA0" w:rsidRPr="00F4211A">
        <w:rPr>
          <w:sz w:val="24"/>
        </w:rPr>
        <w:t xml:space="preserve"> in der </w:t>
      </w:r>
      <w:proofErr w:type="spellStart"/>
      <w:r w:rsidR="00972FA0" w:rsidRPr="00F4211A">
        <w:rPr>
          <w:sz w:val="24"/>
        </w:rPr>
        <w:t>Slowakei</w:t>
      </w:r>
      <w:proofErr w:type="spellEnd"/>
      <w:r w:rsidR="00972FA0" w:rsidRPr="00F4211A">
        <w:rPr>
          <w:sz w:val="24"/>
        </w:rPr>
        <w:t xml:space="preserve">, </w:t>
      </w:r>
      <w:proofErr w:type="spellStart"/>
      <w:r w:rsidR="00972FA0" w:rsidRPr="00F4211A">
        <w:rPr>
          <w:sz w:val="24"/>
        </w:rPr>
        <w:t>Ungarn</w:t>
      </w:r>
      <w:proofErr w:type="spellEnd"/>
      <w:r w:rsidR="00972FA0" w:rsidRPr="00F4211A">
        <w:rPr>
          <w:sz w:val="24"/>
        </w:rPr>
        <w:t xml:space="preserve"> </w:t>
      </w:r>
      <w:proofErr w:type="spellStart"/>
      <w:r w:rsidR="00972FA0" w:rsidRPr="00F4211A">
        <w:rPr>
          <w:sz w:val="24"/>
        </w:rPr>
        <w:t>und</w:t>
      </w:r>
      <w:proofErr w:type="spellEnd"/>
      <w:r w:rsidR="00972FA0" w:rsidRPr="00F4211A">
        <w:rPr>
          <w:sz w:val="24"/>
        </w:rPr>
        <w:t xml:space="preserve"> </w:t>
      </w:r>
      <w:proofErr w:type="spellStart"/>
      <w:r w:rsidR="00972FA0" w:rsidRPr="00F4211A">
        <w:rPr>
          <w:sz w:val="24"/>
        </w:rPr>
        <w:t>Tschechien</w:t>
      </w:r>
      <w:proofErr w:type="spellEnd"/>
      <w:r w:rsidR="00972FA0" w:rsidRPr="00F4211A">
        <w:rPr>
          <w:sz w:val="24"/>
        </w:rPr>
        <w:t>“</w:t>
      </w:r>
      <w:r>
        <w:rPr>
          <w:sz w:val="24"/>
        </w:rPr>
        <w:t>.</w:t>
      </w:r>
      <w:r w:rsidR="00972FA0" w:rsidRPr="00F4211A">
        <w:rPr>
          <w:sz w:val="24"/>
        </w:rPr>
        <w:t xml:space="preserve"> </w:t>
      </w:r>
    </w:p>
    <w:p w:rsidR="006838D6" w:rsidRDefault="006838D6" w:rsidP="00F0500E">
      <w:pPr>
        <w:spacing w:after="0"/>
      </w:pPr>
    </w:p>
    <w:p w:rsidR="00972FA0" w:rsidRDefault="00972FA0" w:rsidP="00FE5A98"/>
    <w:sectPr w:rsidR="00972FA0" w:rsidSect="00644813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F27"/>
    <w:multiLevelType w:val="hybridMultilevel"/>
    <w:tmpl w:val="2CE229CA"/>
    <w:lvl w:ilvl="0" w:tplc="24C03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637A"/>
    <w:multiLevelType w:val="hybridMultilevel"/>
    <w:tmpl w:val="1004CE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415A8"/>
    <w:multiLevelType w:val="hybridMultilevel"/>
    <w:tmpl w:val="5CA472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D56DB"/>
    <w:multiLevelType w:val="hybridMultilevel"/>
    <w:tmpl w:val="91AAB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22D0A"/>
    <w:multiLevelType w:val="hybridMultilevel"/>
    <w:tmpl w:val="33803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85DF7"/>
    <w:multiLevelType w:val="hybridMultilevel"/>
    <w:tmpl w:val="46E4E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F114C"/>
    <w:multiLevelType w:val="hybridMultilevel"/>
    <w:tmpl w:val="AAF06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78"/>
    <w:rsid w:val="00086E7E"/>
    <w:rsid w:val="00282620"/>
    <w:rsid w:val="003C7EC6"/>
    <w:rsid w:val="00484D3A"/>
    <w:rsid w:val="004A6465"/>
    <w:rsid w:val="00535524"/>
    <w:rsid w:val="005A6431"/>
    <w:rsid w:val="005F28AA"/>
    <w:rsid w:val="00613157"/>
    <w:rsid w:val="00644813"/>
    <w:rsid w:val="006838D6"/>
    <w:rsid w:val="006D04D3"/>
    <w:rsid w:val="007F14D7"/>
    <w:rsid w:val="00825E24"/>
    <w:rsid w:val="00972FA0"/>
    <w:rsid w:val="009A4F33"/>
    <w:rsid w:val="009E4716"/>
    <w:rsid w:val="00A20744"/>
    <w:rsid w:val="00A36D52"/>
    <w:rsid w:val="00A44578"/>
    <w:rsid w:val="00A84CA6"/>
    <w:rsid w:val="00AB3F20"/>
    <w:rsid w:val="00B676C3"/>
    <w:rsid w:val="00BB0BFB"/>
    <w:rsid w:val="00BE529C"/>
    <w:rsid w:val="00CA1AFA"/>
    <w:rsid w:val="00D65EDE"/>
    <w:rsid w:val="00E358D6"/>
    <w:rsid w:val="00E84FDD"/>
    <w:rsid w:val="00EA26BC"/>
    <w:rsid w:val="00F0500E"/>
    <w:rsid w:val="00F4211A"/>
    <w:rsid w:val="00F96DF8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2B1BF-6FB0-4C82-A42F-62E58244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E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72FA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5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Ščepánková</dc:creator>
  <cp:lastModifiedBy>Skalsky Martin</cp:lastModifiedBy>
  <cp:revision>2</cp:revision>
  <dcterms:created xsi:type="dcterms:W3CDTF">2019-12-11T09:34:00Z</dcterms:created>
  <dcterms:modified xsi:type="dcterms:W3CDTF">2019-12-11T09:34:00Z</dcterms:modified>
</cp:coreProperties>
</file>