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Contact"/>
    <w:bookmarkStart w:id="1" w:name="_Hlk47692326"/>
    <w:p w:rsidR="005A59F9" w:rsidRPr="00B763B1" w:rsidRDefault="005A59F9" w:rsidP="005A59F9">
      <w:pPr>
        <w:outlineLvl w:val="0"/>
        <w:rPr>
          <w:rFonts w:ascii="Verdana" w:hAnsi="Verdana"/>
          <w:b/>
          <w:color w:val="000080"/>
          <w:szCs w:val="18"/>
          <w:lang w:val="en-GB"/>
        </w:rPr>
      </w:pPr>
      <w:r w:rsidRPr="00B763B1">
        <w:rPr>
          <w:rFonts w:ascii="Verdana" w:hAnsi="Verdana"/>
          <w:b/>
          <w:color w:val="000080"/>
          <w:szCs w:val="18"/>
          <w:lang w:val="en-GB"/>
        </w:rPr>
        <w:fldChar w:fldCharType="begin"/>
      </w:r>
      <w:r w:rsidRPr="00B763B1">
        <w:rPr>
          <w:rFonts w:ascii="Verdana" w:hAnsi="Verdana"/>
          <w:b/>
          <w:color w:val="000080"/>
          <w:szCs w:val="18"/>
          <w:lang w:val="en-GB"/>
        </w:rPr>
        <w:instrText xml:space="preserve"> HYPERLINK  \l "Contact" \o "Kontaktné údaje na pracovníka SARIO" </w:instrText>
      </w:r>
      <w:r w:rsidRPr="00B763B1">
        <w:rPr>
          <w:rFonts w:ascii="Verdana" w:hAnsi="Verdana"/>
          <w:b/>
          <w:color w:val="000080"/>
          <w:szCs w:val="18"/>
          <w:lang w:val="en-GB"/>
        </w:rPr>
        <w:fldChar w:fldCharType="separate"/>
      </w:r>
      <w:r w:rsidRPr="00B763B1">
        <w:rPr>
          <w:rStyle w:val="Hypertextovprepojenie"/>
          <w:rFonts w:ascii="Verdana" w:hAnsi="Verdana"/>
          <w:b/>
          <w:color w:val="000080"/>
          <w:szCs w:val="18"/>
          <w:lang w:val="en-GB"/>
        </w:rPr>
        <w:t>Contact</w:t>
      </w:r>
      <w:r w:rsidRPr="00B763B1">
        <w:rPr>
          <w:rFonts w:ascii="Verdana" w:hAnsi="Verdana"/>
          <w:b/>
          <w:color w:val="000080"/>
          <w:szCs w:val="18"/>
          <w:lang w:val="en-GB"/>
        </w:rPr>
        <w:fldChar w:fldCharType="end"/>
      </w:r>
      <w:r w:rsidRPr="00B763B1">
        <w:rPr>
          <w:rFonts w:ascii="Verdana" w:hAnsi="Verdana"/>
          <w:b/>
          <w:color w:val="000080"/>
          <w:szCs w:val="18"/>
          <w:lang w:val="en-GB"/>
        </w:rPr>
        <w:t xml:space="preserve"> person</w:t>
      </w:r>
    </w:p>
    <w:tbl>
      <w:tblPr>
        <w:tblW w:w="0" w:type="auto"/>
        <w:tblInd w:w="108" w:type="dxa"/>
        <w:tblBorders>
          <w:top w:val="single" w:sz="12" w:space="0" w:color="993300"/>
          <w:left w:val="single" w:sz="2" w:space="0" w:color="FFFFFF"/>
          <w:bottom w:val="single" w:sz="12" w:space="0" w:color="993300"/>
          <w:right w:val="single" w:sz="2" w:space="0" w:color="FFFFFF"/>
          <w:insideH w:val="single" w:sz="8" w:space="0" w:color="000080"/>
          <w:insideV w:val="single" w:sz="48" w:space="0" w:color="FFFFFF"/>
        </w:tblBorders>
        <w:tblLook w:val="01E0" w:firstRow="1" w:lastRow="1" w:firstColumn="1" w:lastColumn="1" w:noHBand="0" w:noVBand="0"/>
      </w:tblPr>
      <w:tblGrid>
        <w:gridCol w:w="2535"/>
        <w:gridCol w:w="2986"/>
        <w:gridCol w:w="1428"/>
        <w:gridCol w:w="3142"/>
      </w:tblGrid>
      <w:tr w:rsidR="005A59F9" w:rsidRPr="00B763B1" w:rsidTr="00ED620C">
        <w:trPr>
          <w:trHeight w:val="312"/>
        </w:trPr>
        <w:tc>
          <w:tcPr>
            <w:tcW w:w="2552" w:type="dxa"/>
            <w:tcBorders>
              <w:top w:val="single" w:sz="12" w:space="0" w:color="993300"/>
              <w:bottom w:val="single" w:sz="2" w:space="0" w:color="333399"/>
            </w:tcBorders>
            <w:shd w:val="clear" w:color="auto" w:fill="E6E6E6"/>
            <w:vAlign w:val="center"/>
          </w:tcPr>
          <w:bookmarkEnd w:id="0"/>
          <w:p w:rsidR="005A59F9" w:rsidRPr="00B763B1" w:rsidRDefault="005A59F9" w:rsidP="00ED620C">
            <w:pPr>
              <w:rPr>
                <w:rFonts w:ascii="Verdana" w:hAnsi="Verdana"/>
                <w:color w:val="000080"/>
                <w:sz w:val="16"/>
                <w:szCs w:val="16"/>
                <w:lang w:val="en-GB"/>
              </w:rPr>
            </w:pPr>
            <w:r w:rsidRPr="00E55FDD">
              <w:rPr>
                <w:rFonts w:ascii="Verdana" w:hAnsi="Verdana"/>
                <w:color w:val="000080"/>
                <w:sz w:val="16"/>
                <w:szCs w:val="16"/>
                <w:lang w:val="en-GB"/>
              </w:rPr>
              <w:t>Owner / Representative</w:t>
            </w:r>
            <w:hyperlink w:anchor="Contact" w:tooltip="Zodpovedný za nehnuteľnosť" w:history="1"/>
          </w:p>
        </w:tc>
        <w:tc>
          <w:tcPr>
            <w:tcW w:w="7654" w:type="dxa"/>
            <w:gridSpan w:val="3"/>
            <w:tcBorders>
              <w:top w:val="single" w:sz="12" w:space="0" w:color="993300"/>
              <w:bottom w:val="single" w:sz="2" w:space="0" w:color="333399"/>
            </w:tcBorders>
            <w:shd w:val="clear" w:color="auto" w:fill="F3F3F3"/>
            <w:vAlign w:val="center"/>
          </w:tcPr>
          <w:p w:rsidR="005A59F9" w:rsidRPr="00B763B1" w:rsidRDefault="005A59F9" w:rsidP="00ED620C">
            <w:pPr>
              <w:rPr>
                <w:rFonts w:ascii="Verdana" w:hAnsi="Verdana"/>
                <w:i/>
                <w:color w:val="333399"/>
                <w:sz w:val="16"/>
                <w:szCs w:val="16"/>
                <w:lang w:val="en-GB"/>
              </w:rPr>
            </w:pPr>
          </w:p>
        </w:tc>
      </w:tr>
      <w:tr w:rsidR="005A59F9" w:rsidRPr="00B763B1" w:rsidTr="00ED620C">
        <w:trPr>
          <w:trHeight w:val="312"/>
        </w:trPr>
        <w:tc>
          <w:tcPr>
            <w:tcW w:w="2552" w:type="dxa"/>
            <w:tcBorders>
              <w:top w:val="single" w:sz="2" w:space="0" w:color="333399"/>
              <w:bottom w:val="single" w:sz="2" w:space="0" w:color="333399"/>
            </w:tcBorders>
            <w:shd w:val="clear" w:color="auto" w:fill="E6E6E6"/>
            <w:vAlign w:val="center"/>
          </w:tcPr>
          <w:p w:rsidR="005A59F9" w:rsidRPr="00B763B1" w:rsidRDefault="005A59F9" w:rsidP="00ED620C">
            <w:pPr>
              <w:rPr>
                <w:rFonts w:ascii="Verdana" w:hAnsi="Verdana"/>
                <w:color w:val="000080"/>
                <w:sz w:val="16"/>
                <w:szCs w:val="16"/>
                <w:lang w:val="en-GB"/>
              </w:rPr>
            </w:pPr>
            <w:r w:rsidRPr="00B763B1">
              <w:rPr>
                <w:rFonts w:ascii="Verdana" w:hAnsi="Verdana"/>
                <w:color w:val="000080"/>
                <w:sz w:val="16"/>
                <w:szCs w:val="16"/>
                <w:lang w:val="en-GB"/>
              </w:rPr>
              <w:t>Phone / Fax</w:t>
            </w:r>
          </w:p>
        </w:tc>
        <w:tc>
          <w:tcPr>
            <w:tcW w:w="3028" w:type="dxa"/>
            <w:tcBorders>
              <w:top w:val="single" w:sz="2" w:space="0" w:color="333399"/>
              <w:bottom w:val="single" w:sz="2" w:space="0" w:color="333399"/>
            </w:tcBorders>
            <w:shd w:val="clear" w:color="auto" w:fill="F3F3F3"/>
            <w:vAlign w:val="center"/>
          </w:tcPr>
          <w:p w:rsidR="005A59F9" w:rsidRPr="00B763B1" w:rsidRDefault="005A59F9" w:rsidP="00ED620C">
            <w:pPr>
              <w:rPr>
                <w:rFonts w:ascii="Verdana" w:hAnsi="Verdana"/>
                <w:i/>
                <w:color w:val="333399"/>
                <w:sz w:val="16"/>
                <w:szCs w:val="16"/>
                <w:lang w:val="en-GB"/>
              </w:rPr>
            </w:pPr>
          </w:p>
        </w:tc>
        <w:tc>
          <w:tcPr>
            <w:tcW w:w="1440" w:type="dxa"/>
            <w:tcBorders>
              <w:top w:val="single" w:sz="2" w:space="0" w:color="333399"/>
              <w:bottom w:val="single" w:sz="2" w:space="0" w:color="333399"/>
            </w:tcBorders>
            <w:shd w:val="clear" w:color="auto" w:fill="E6E6E6"/>
            <w:vAlign w:val="center"/>
          </w:tcPr>
          <w:p w:rsidR="005A59F9" w:rsidRPr="00B763B1" w:rsidRDefault="005A59F9" w:rsidP="00ED620C">
            <w:pPr>
              <w:rPr>
                <w:rFonts w:ascii="Verdana" w:hAnsi="Verdana"/>
                <w:color w:val="333399"/>
                <w:sz w:val="16"/>
                <w:szCs w:val="16"/>
                <w:lang w:val="en-GB"/>
              </w:rPr>
            </w:pPr>
            <w:r w:rsidRPr="00B763B1">
              <w:rPr>
                <w:rFonts w:ascii="Verdana" w:hAnsi="Verdana"/>
                <w:color w:val="333399"/>
                <w:sz w:val="16"/>
                <w:szCs w:val="16"/>
                <w:lang w:val="en-GB"/>
              </w:rPr>
              <w:t>Mobil</w:t>
            </w:r>
          </w:p>
        </w:tc>
        <w:tc>
          <w:tcPr>
            <w:tcW w:w="3186" w:type="dxa"/>
            <w:tcBorders>
              <w:top w:val="single" w:sz="2" w:space="0" w:color="333399"/>
              <w:bottom w:val="single" w:sz="2" w:space="0" w:color="333399"/>
            </w:tcBorders>
            <w:shd w:val="clear" w:color="auto" w:fill="F3F3F3"/>
            <w:vAlign w:val="center"/>
          </w:tcPr>
          <w:p w:rsidR="005A59F9" w:rsidRPr="00B763B1" w:rsidRDefault="005A59F9" w:rsidP="00ED620C">
            <w:pPr>
              <w:rPr>
                <w:rFonts w:ascii="Verdana" w:hAnsi="Verdana"/>
                <w:i/>
                <w:color w:val="333399"/>
                <w:sz w:val="16"/>
                <w:szCs w:val="16"/>
                <w:lang w:val="en-GB"/>
              </w:rPr>
            </w:pPr>
          </w:p>
        </w:tc>
      </w:tr>
      <w:tr w:rsidR="005A59F9" w:rsidRPr="00B763B1" w:rsidTr="00ED620C">
        <w:trPr>
          <w:trHeight w:val="312"/>
        </w:trPr>
        <w:tc>
          <w:tcPr>
            <w:tcW w:w="2552" w:type="dxa"/>
            <w:tcBorders>
              <w:top w:val="single" w:sz="2" w:space="0" w:color="333399"/>
            </w:tcBorders>
            <w:shd w:val="clear" w:color="auto" w:fill="E6E6E6"/>
            <w:vAlign w:val="center"/>
          </w:tcPr>
          <w:p w:rsidR="005A59F9" w:rsidRPr="00B763B1" w:rsidRDefault="005A59F9" w:rsidP="00ED620C">
            <w:pPr>
              <w:rPr>
                <w:rFonts w:ascii="Verdana" w:hAnsi="Verdana"/>
                <w:color w:val="000080"/>
                <w:sz w:val="16"/>
                <w:szCs w:val="16"/>
                <w:lang w:val="en-GB"/>
              </w:rPr>
            </w:pPr>
            <w:r w:rsidRPr="00B763B1">
              <w:rPr>
                <w:rFonts w:ascii="Verdana" w:hAnsi="Verdana"/>
                <w:color w:val="000080"/>
                <w:sz w:val="16"/>
                <w:szCs w:val="16"/>
                <w:lang w:val="en-GB"/>
              </w:rPr>
              <w:t>Web page</w:t>
            </w:r>
          </w:p>
        </w:tc>
        <w:tc>
          <w:tcPr>
            <w:tcW w:w="3028" w:type="dxa"/>
            <w:tcBorders>
              <w:top w:val="single" w:sz="2" w:space="0" w:color="333399"/>
            </w:tcBorders>
            <w:shd w:val="clear" w:color="auto" w:fill="F3F3F3"/>
            <w:vAlign w:val="center"/>
          </w:tcPr>
          <w:p w:rsidR="005A59F9" w:rsidRPr="00B763B1" w:rsidRDefault="005A59F9" w:rsidP="00ED620C">
            <w:pPr>
              <w:rPr>
                <w:rFonts w:ascii="Verdana" w:hAnsi="Verdana"/>
                <w:i/>
                <w:color w:val="333399"/>
                <w:sz w:val="16"/>
                <w:szCs w:val="16"/>
                <w:lang w:val="en-GB"/>
              </w:rPr>
            </w:pPr>
          </w:p>
        </w:tc>
        <w:tc>
          <w:tcPr>
            <w:tcW w:w="1440" w:type="dxa"/>
            <w:tcBorders>
              <w:top w:val="single" w:sz="2" w:space="0" w:color="333399"/>
            </w:tcBorders>
            <w:shd w:val="clear" w:color="auto" w:fill="E6E6E6"/>
            <w:vAlign w:val="center"/>
          </w:tcPr>
          <w:p w:rsidR="005A59F9" w:rsidRPr="00B763B1" w:rsidRDefault="005A59F9" w:rsidP="00ED620C">
            <w:pPr>
              <w:rPr>
                <w:rFonts w:ascii="Verdana" w:hAnsi="Verdana"/>
                <w:color w:val="333399"/>
                <w:sz w:val="16"/>
                <w:szCs w:val="16"/>
                <w:lang w:val="en-GB"/>
              </w:rPr>
            </w:pPr>
            <w:r w:rsidRPr="00B763B1">
              <w:rPr>
                <w:rFonts w:ascii="Verdana" w:hAnsi="Verdana"/>
                <w:color w:val="333399"/>
                <w:sz w:val="16"/>
                <w:szCs w:val="16"/>
                <w:lang w:val="en-GB"/>
              </w:rPr>
              <w:t>E – mail</w:t>
            </w:r>
          </w:p>
        </w:tc>
        <w:tc>
          <w:tcPr>
            <w:tcW w:w="3186" w:type="dxa"/>
            <w:tcBorders>
              <w:top w:val="single" w:sz="2" w:space="0" w:color="333399"/>
            </w:tcBorders>
            <w:shd w:val="clear" w:color="auto" w:fill="F3F3F3"/>
            <w:vAlign w:val="center"/>
          </w:tcPr>
          <w:p w:rsidR="005A59F9" w:rsidRPr="00B763B1" w:rsidRDefault="005A59F9" w:rsidP="00ED620C">
            <w:pPr>
              <w:rPr>
                <w:rFonts w:ascii="Verdana" w:hAnsi="Verdana"/>
                <w:i/>
                <w:color w:val="333399"/>
                <w:sz w:val="16"/>
                <w:szCs w:val="16"/>
                <w:lang w:val="en-GB"/>
              </w:rPr>
            </w:pPr>
          </w:p>
        </w:tc>
      </w:tr>
    </w:tbl>
    <w:p w:rsidR="006F6A16" w:rsidRPr="00B763B1" w:rsidRDefault="006F6A16" w:rsidP="006F6A16">
      <w:pPr>
        <w:rPr>
          <w:rFonts w:ascii="Verdana" w:hAnsi="Verdana"/>
          <w:sz w:val="16"/>
          <w:lang w:val="en-GB"/>
        </w:rPr>
      </w:pPr>
    </w:p>
    <w:bookmarkStart w:id="2" w:name="Ownership"/>
    <w:bookmarkStart w:id="3" w:name="Localization"/>
    <w:p w:rsidR="009D113F" w:rsidRPr="00B763B1" w:rsidRDefault="009D113F" w:rsidP="009D113F">
      <w:pPr>
        <w:outlineLvl w:val="0"/>
        <w:rPr>
          <w:rFonts w:ascii="Verdana" w:hAnsi="Verdana"/>
          <w:b/>
          <w:color w:val="000080"/>
          <w:lang w:val="en-GB"/>
        </w:rPr>
      </w:pPr>
      <w:r w:rsidRPr="00B763B1">
        <w:rPr>
          <w:rFonts w:ascii="Verdana" w:hAnsi="Verdana"/>
          <w:b/>
          <w:color w:val="000080"/>
          <w:lang w:val="en-GB"/>
        </w:rPr>
        <w:fldChar w:fldCharType="begin"/>
      </w:r>
      <w:r w:rsidRPr="00B763B1">
        <w:rPr>
          <w:rFonts w:ascii="Verdana" w:hAnsi="Verdana"/>
          <w:b/>
          <w:color w:val="000080"/>
          <w:lang w:val="en-GB"/>
        </w:rPr>
        <w:instrText xml:space="preserve"> HYPERLINK  \l "Ownership" \o "Vlastníctvo" </w:instrText>
      </w:r>
      <w:r w:rsidRPr="00B763B1">
        <w:rPr>
          <w:rFonts w:ascii="Verdana" w:hAnsi="Verdana"/>
          <w:b/>
          <w:color w:val="000080"/>
          <w:lang w:val="en-GB"/>
        </w:rPr>
        <w:fldChar w:fldCharType="separate"/>
      </w:r>
      <w:r w:rsidRPr="00B763B1">
        <w:rPr>
          <w:rStyle w:val="Hypertextovprepojenie"/>
          <w:rFonts w:ascii="Verdana" w:hAnsi="Verdana"/>
          <w:b/>
          <w:color w:val="000080"/>
          <w:lang w:val="en-GB"/>
        </w:rPr>
        <w:t>Ownership</w:t>
      </w:r>
      <w:r w:rsidRPr="00B763B1">
        <w:rPr>
          <w:rFonts w:ascii="Verdana" w:hAnsi="Verdana"/>
          <w:b/>
          <w:color w:val="000080"/>
          <w:lang w:val="en-GB"/>
        </w:rPr>
        <w:fldChar w:fldCharType="end"/>
      </w:r>
    </w:p>
    <w:tbl>
      <w:tblPr>
        <w:tblW w:w="10260" w:type="dxa"/>
        <w:tblInd w:w="108" w:type="dxa"/>
        <w:tblBorders>
          <w:top w:val="single" w:sz="12" w:space="0" w:color="993300"/>
          <w:left w:val="single" w:sz="2" w:space="0" w:color="FFFFFF"/>
          <w:bottom w:val="single" w:sz="12" w:space="0" w:color="993300"/>
          <w:right w:val="single" w:sz="2" w:space="0" w:color="FFFFFF"/>
          <w:insideH w:val="single" w:sz="8" w:space="0" w:color="000080"/>
          <w:insideV w:val="single" w:sz="48" w:space="0" w:color="FFFFFF"/>
        </w:tblBorders>
        <w:tblLook w:val="01E0" w:firstRow="1" w:lastRow="1" w:firstColumn="1" w:lastColumn="1" w:noHBand="0" w:noVBand="0"/>
      </w:tblPr>
      <w:tblGrid>
        <w:gridCol w:w="2552"/>
        <w:gridCol w:w="7708"/>
      </w:tblGrid>
      <w:tr w:rsidR="009D113F" w:rsidRPr="00B763B1" w:rsidTr="00ED620C">
        <w:trPr>
          <w:trHeight w:val="340"/>
        </w:trPr>
        <w:tc>
          <w:tcPr>
            <w:tcW w:w="2552" w:type="dxa"/>
            <w:tcBorders>
              <w:bottom w:val="single" w:sz="2" w:space="0" w:color="333399"/>
            </w:tcBorders>
            <w:shd w:val="clear" w:color="auto" w:fill="E6E6E6"/>
            <w:vAlign w:val="center"/>
          </w:tcPr>
          <w:bookmarkEnd w:id="2"/>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fldChar w:fldCharType="begin"/>
            </w:r>
            <w:r w:rsidRPr="00B763B1">
              <w:rPr>
                <w:rFonts w:ascii="Verdana" w:hAnsi="Verdana"/>
                <w:color w:val="000080"/>
                <w:sz w:val="16"/>
                <w:szCs w:val="16"/>
                <w:lang w:val="en-GB"/>
              </w:rPr>
              <w:instrText xml:space="preserve"> HYPERLINK  \l "Ownership" \o "Druh vlastníctva" </w:instrText>
            </w:r>
            <w:r w:rsidRPr="00B763B1">
              <w:rPr>
                <w:rFonts w:ascii="Verdana" w:hAnsi="Verdana"/>
                <w:color w:val="000080"/>
                <w:sz w:val="16"/>
                <w:szCs w:val="16"/>
                <w:lang w:val="en-GB"/>
              </w:rPr>
              <w:fldChar w:fldCharType="separate"/>
            </w:r>
            <w:r w:rsidRPr="00B763B1">
              <w:rPr>
                <w:rStyle w:val="Hypertextovprepojenie"/>
                <w:rFonts w:ascii="Verdana" w:hAnsi="Verdana"/>
                <w:color w:val="000080"/>
                <w:sz w:val="16"/>
                <w:szCs w:val="16"/>
                <w:lang w:val="en-GB"/>
              </w:rPr>
              <w:t>Ownership type</w:t>
            </w:r>
            <w:r w:rsidRPr="00B763B1">
              <w:rPr>
                <w:rFonts w:ascii="Verdana" w:hAnsi="Verdana"/>
                <w:color w:val="000080"/>
                <w:sz w:val="16"/>
                <w:szCs w:val="16"/>
                <w:lang w:val="en-GB"/>
              </w:rPr>
              <w:fldChar w:fldCharType="end"/>
            </w:r>
          </w:p>
        </w:tc>
        <w:tc>
          <w:tcPr>
            <w:tcW w:w="7708" w:type="dxa"/>
            <w:tcBorders>
              <w:bottom w:val="single" w:sz="2" w:space="0" w:color="333399"/>
            </w:tcBorders>
            <w:vAlign w:val="center"/>
          </w:tcPr>
          <w:p w:rsidR="009D113F" w:rsidRPr="00B763B1" w:rsidRDefault="009D113F" w:rsidP="00ED620C">
            <w:pPr>
              <w:jc w:val="center"/>
              <w:rPr>
                <w:rFonts w:ascii="Verdana" w:hAnsi="Verdana"/>
                <w:i/>
                <w:sz w:val="16"/>
                <w:szCs w:val="16"/>
                <w:lang w:val="en-GB"/>
              </w:rPr>
            </w:pPr>
            <w:r>
              <w:rPr>
                <w:rFonts w:ascii="Verdana" w:hAnsi="Verdana"/>
                <w:i/>
                <w:sz w:val="16"/>
                <w:szCs w:val="16"/>
                <w:lang w:val="en-GB"/>
              </w:rPr>
              <w:t>legal person /</w:t>
            </w:r>
            <w:r w:rsidRPr="00B763B1">
              <w:rPr>
                <w:rFonts w:ascii="Verdana" w:hAnsi="Verdana"/>
                <w:i/>
                <w:sz w:val="16"/>
                <w:szCs w:val="16"/>
                <w:lang w:val="en-GB"/>
              </w:rPr>
              <w:t xml:space="preserve"> private person / Slovak land fund / town / state / other *</w:t>
            </w:r>
          </w:p>
        </w:tc>
      </w:tr>
      <w:tr w:rsidR="009D113F" w:rsidRPr="00B763B1" w:rsidTr="00ED620C">
        <w:trPr>
          <w:trHeight w:val="340"/>
        </w:trPr>
        <w:tc>
          <w:tcPr>
            <w:tcW w:w="2552" w:type="dxa"/>
            <w:tcBorders>
              <w:top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Ownership" w:tooltip="Počet vlastníkov" w:history="1">
              <w:r w:rsidR="009D113F" w:rsidRPr="00B763B1">
                <w:rPr>
                  <w:rStyle w:val="Hypertextovprepojenie"/>
                  <w:rFonts w:ascii="Verdana" w:hAnsi="Verdana"/>
                  <w:color w:val="000080"/>
                  <w:sz w:val="16"/>
                  <w:szCs w:val="16"/>
                  <w:lang w:val="en-GB"/>
                </w:rPr>
                <w:t>Number of owners</w:t>
              </w:r>
            </w:hyperlink>
          </w:p>
        </w:tc>
        <w:tc>
          <w:tcPr>
            <w:tcW w:w="7708" w:type="dxa"/>
            <w:tcBorders>
              <w:top w:val="single" w:sz="2" w:space="0" w:color="333399"/>
            </w:tcBorders>
            <w:vAlign w:val="center"/>
          </w:tcPr>
          <w:p w:rsidR="009D113F" w:rsidRPr="00B763B1" w:rsidRDefault="009D113F" w:rsidP="00ED620C">
            <w:pPr>
              <w:jc w:val="center"/>
              <w:rPr>
                <w:rFonts w:ascii="Verdana" w:hAnsi="Verdana"/>
                <w:b/>
                <w:i/>
                <w:sz w:val="16"/>
                <w:szCs w:val="16"/>
                <w:lang w:val="en-GB"/>
              </w:rPr>
            </w:pPr>
          </w:p>
        </w:tc>
      </w:tr>
    </w:tbl>
    <w:p w:rsidR="00446EC1" w:rsidRPr="00B763B1" w:rsidRDefault="00446EC1" w:rsidP="00446EC1">
      <w:pPr>
        <w:rPr>
          <w:rFonts w:ascii="Verdana" w:hAnsi="Verdana"/>
          <w:color w:val="000080"/>
          <w:sz w:val="16"/>
          <w:lang w:val="en-GB"/>
        </w:rPr>
      </w:pPr>
    </w:p>
    <w:bookmarkEnd w:id="3"/>
    <w:p w:rsidR="009D113F" w:rsidRPr="00B763B1" w:rsidRDefault="009D113F" w:rsidP="009D113F">
      <w:pPr>
        <w:outlineLvl w:val="0"/>
        <w:rPr>
          <w:rFonts w:ascii="Verdana" w:hAnsi="Verdana"/>
          <w:color w:val="000080"/>
          <w:lang w:val="en-GB"/>
        </w:rPr>
      </w:pPr>
      <w:r>
        <w:fldChar w:fldCharType="begin"/>
      </w:r>
      <w:r>
        <w:instrText xml:space="preserve"> HYPERLINK \l "Localization" \o "Lokalizácia" </w:instrText>
      </w:r>
      <w:r>
        <w:fldChar w:fldCharType="separate"/>
      </w:r>
      <w:r w:rsidRPr="00B763B1">
        <w:rPr>
          <w:rStyle w:val="Hypertextovprepojenie"/>
          <w:rFonts w:ascii="Verdana" w:hAnsi="Verdana"/>
          <w:b/>
          <w:color w:val="000080"/>
          <w:lang w:val="en-GB"/>
        </w:rPr>
        <w:t>Localization</w:t>
      </w:r>
      <w:r>
        <w:rPr>
          <w:rStyle w:val="Hypertextovprepojenie"/>
          <w:rFonts w:ascii="Verdana" w:hAnsi="Verdana"/>
          <w:b/>
          <w:color w:val="000080"/>
          <w:lang w:val="en-GB"/>
        </w:rPr>
        <w:fldChar w:fldCharType="end"/>
      </w:r>
    </w:p>
    <w:tbl>
      <w:tblPr>
        <w:tblW w:w="0" w:type="auto"/>
        <w:tblInd w:w="108" w:type="dxa"/>
        <w:tblBorders>
          <w:top w:val="single" w:sz="12" w:space="0" w:color="993300"/>
          <w:left w:val="single" w:sz="2" w:space="0" w:color="FFFFFF"/>
          <w:bottom w:val="single" w:sz="12" w:space="0" w:color="993300"/>
          <w:right w:val="single" w:sz="2" w:space="0" w:color="FFFFFF"/>
          <w:insideH w:val="single" w:sz="8" w:space="0" w:color="000080"/>
          <w:insideV w:val="single" w:sz="48" w:space="0" w:color="FFFFFF"/>
        </w:tblBorders>
        <w:tblLook w:val="01E0" w:firstRow="1" w:lastRow="1" w:firstColumn="1" w:lastColumn="1" w:noHBand="0" w:noVBand="0"/>
      </w:tblPr>
      <w:tblGrid>
        <w:gridCol w:w="2497"/>
        <w:gridCol w:w="2985"/>
        <w:gridCol w:w="1432"/>
        <w:gridCol w:w="3177"/>
      </w:tblGrid>
      <w:tr w:rsidR="009D113F" w:rsidRPr="00B763B1" w:rsidTr="00ED620C">
        <w:trPr>
          <w:trHeight w:val="340"/>
        </w:trPr>
        <w:tc>
          <w:tcPr>
            <w:tcW w:w="2536" w:type="dxa"/>
            <w:tcBorders>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Localization" w:tgtFrame="_blank" w:tooltip="Kraj" w:history="1">
              <w:r w:rsidR="009D113F" w:rsidRPr="00B763B1">
                <w:rPr>
                  <w:rStyle w:val="Hypertextovprepojenie"/>
                  <w:rFonts w:ascii="Verdana" w:hAnsi="Verdana"/>
                  <w:color w:val="000080"/>
                  <w:sz w:val="16"/>
                  <w:szCs w:val="16"/>
                  <w:lang w:val="en-GB"/>
                </w:rPr>
                <w:t>Region</w:t>
              </w:r>
            </w:hyperlink>
          </w:p>
        </w:tc>
        <w:tc>
          <w:tcPr>
            <w:tcW w:w="3044" w:type="dxa"/>
            <w:tcBorders>
              <w:bottom w:val="single" w:sz="2" w:space="0" w:color="333399"/>
            </w:tcBorders>
            <w:vAlign w:val="center"/>
          </w:tcPr>
          <w:p w:rsidR="009D113F" w:rsidRPr="00B763B1" w:rsidRDefault="009D113F" w:rsidP="00ED620C">
            <w:pPr>
              <w:rPr>
                <w:rFonts w:ascii="Verdana" w:hAnsi="Verdana"/>
                <w:b/>
                <w:i/>
                <w:sz w:val="16"/>
                <w:szCs w:val="16"/>
                <w:lang w:val="en-GB"/>
              </w:rPr>
            </w:pPr>
          </w:p>
        </w:tc>
        <w:tc>
          <w:tcPr>
            <w:tcW w:w="1440" w:type="dxa"/>
            <w:tcBorders>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Localization" w:tgtFrame="_blank" w:tooltip="Okres" w:history="1">
              <w:r w:rsidR="009D113F">
                <w:rPr>
                  <w:rStyle w:val="Hypertextovprepojenie"/>
                  <w:rFonts w:ascii="Verdana" w:hAnsi="Verdana"/>
                  <w:color w:val="000080"/>
                  <w:sz w:val="16"/>
                  <w:szCs w:val="16"/>
                  <w:lang w:val="en-GB"/>
                </w:rPr>
                <w:t>GPS</w:t>
              </w:r>
            </w:hyperlink>
            <w:r w:rsidR="009D113F">
              <w:rPr>
                <w:rStyle w:val="Hypertextovprepojenie"/>
                <w:rFonts w:ascii="Verdana" w:hAnsi="Verdana"/>
                <w:color w:val="000080"/>
                <w:sz w:val="16"/>
                <w:szCs w:val="16"/>
                <w:lang w:val="en-GB"/>
              </w:rPr>
              <w:t xml:space="preserve"> coordinates</w:t>
            </w:r>
          </w:p>
        </w:tc>
        <w:tc>
          <w:tcPr>
            <w:tcW w:w="3240" w:type="dxa"/>
            <w:tcBorders>
              <w:bottom w:val="single" w:sz="2" w:space="0" w:color="333399"/>
            </w:tcBorders>
            <w:vAlign w:val="center"/>
          </w:tcPr>
          <w:p w:rsidR="009D113F" w:rsidRPr="00B763B1" w:rsidRDefault="009D113F" w:rsidP="00ED620C">
            <w:pPr>
              <w:rPr>
                <w:rFonts w:ascii="Verdana" w:hAnsi="Verdana"/>
                <w:i/>
                <w:sz w:val="16"/>
                <w:szCs w:val="16"/>
                <w:lang w:val="en-GB"/>
              </w:rPr>
            </w:pPr>
          </w:p>
        </w:tc>
      </w:tr>
      <w:tr w:rsidR="009D113F" w:rsidRPr="00B763B1" w:rsidTr="00ED620C">
        <w:trPr>
          <w:trHeight w:val="340"/>
        </w:trPr>
        <w:tc>
          <w:tcPr>
            <w:tcW w:w="2536" w:type="dxa"/>
            <w:tcBorders>
              <w:top w:val="single" w:sz="2" w:space="0" w:color="333399"/>
              <w:bottom w:val="single" w:sz="2" w:space="0" w:color="000080"/>
            </w:tcBorders>
            <w:shd w:val="clear" w:color="auto" w:fill="E6E6E6"/>
            <w:vAlign w:val="center"/>
          </w:tcPr>
          <w:p w:rsidR="009D113F" w:rsidRPr="00B763B1" w:rsidRDefault="00AC3058" w:rsidP="00ED620C">
            <w:pPr>
              <w:rPr>
                <w:rFonts w:ascii="Verdana" w:hAnsi="Verdana"/>
                <w:color w:val="000080"/>
                <w:sz w:val="16"/>
                <w:szCs w:val="16"/>
                <w:lang w:val="en-GB"/>
              </w:rPr>
            </w:pPr>
            <w:hyperlink w:anchor="Localization" w:tgtFrame="_blank" w:tooltip="Mesto / Obec" w:history="1">
              <w:r w:rsidR="009D113F" w:rsidRPr="00E55FDD">
                <w:rPr>
                  <w:rStyle w:val="Hypertextovprepojenie"/>
                  <w:rFonts w:ascii="Verdana" w:hAnsi="Verdana"/>
                  <w:color w:val="000080"/>
                  <w:sz w:val="16"/>
                  <w:szCs w:val="16"/>
                  <w:lang w:val="en-GB"/>
                  <w14:textFill>
                    <w14:gradFill>
                      <w14:gsLst>
                        <w14:gs w14:pos="0">
                          <w14:srgbClr w14:val="000080">
                            <w14:shade w14:val="30000"/>
                            <w14:satMod w14:val="115000"/>
                          </w14:srgbClr>
                        </w14:gs>
                        <w14:gs w14:pos="50000">
                          <w14:srgbClr w14:val="000080">
                            <w14:shade w14:val="67500"/>
                            <w14:satMod w14:val="115000"/>
                          </w14:srgbClr>
                        </w14:gs>
                        <w14:gs w14:pos="100000">
                          <w14:srgbClr w14:val="000080">
                            <w14:shade w14:val="100000"/>
                            <w14:satMod w14:val="115000"/>
                          </w14:srgbClr>
                        </w14:gs>
                      </w14:gsLst>
                      <w14:lin w14:ang="2700000" w14:scaled="0"/>
                    </w14:gradFill>
                  </w14:textFill>
                </w:rPr>
                <w:t>Town</w:t>
              </w:r>
            </w:hyperlink>
          </w:p>
        </w:tc>
        <w:tc>
          <w:tcPr>
            <w:tcW w:w="3044" w:type="dxa"/>
            <w:tcBorders>
              <w:top w:val="single" w:sz="2" w:space="0" w:color="333399"/>
              <w:bottom w:val="single" w:sz="2" w:space="0" w:color="000080"/>
            </w:tcBorders>
            <w:vAlign w:val="center"/>
          </w:tcPr>
          <w:p w:rsidR="009D113F" w:rsidRPr="00B763B1" w:rsidRDefault="009D113F" w:rsidP="00ED620C">
            <w:pPr>
              <w:rPr>
                <w:rFonts w:ascii="Verdana" w:hAnsi="Verdana"/>
                <w:i/>
                <w:sz w:val="16"/>
                <w:szCs w:val="16"/>
                <w:lang w:val="en-GB"/>
              </w:rPr>
            </w:pPr>
          </w:p>
        </w:tc>
        <w:tc>
          <w:tcPr>
            <w:tcW w:w="1440" w:type="dxa"/>
            <w:tcBorders>
              <w:top w:val="single" w:sz="2" w:space="0" w:color="333399"/>
              <w:bottom w:val="single" w:sz="2" w:space="0" w:color="000080"/>
            </w:tcBorders>
            <w:shd w:val="clear" w:color="auto" w:fill="E6E6E6"/>
            <w:vAlign w:val="center"/>
          </w:tcPr>
          <w:p w:rsidR="009D113F" w:rsidRPr="00B763B1" w:rsidRDefault="00AC3058" w:rsidP="00ED620C">
            <w:pPr>
              <w:rPr>
                <w:rFonts w:ascii="Verdana" w:hAnsi="Verdana"/>
                <w:color w:val="000080"/>
                <w:sz w:val="16"/>
                <w:szCs w:val="16"/>
                <w:lang w:val="en-GB"/>
              </w:rPr>
            </w:pPr>
            <w:hyperlink w:anchor="Localization" w:tooltip="Katastrálne územie" w:history="1">
              <w:r w:rsidR="009D113F" w:rsidRPr="00B763B1">
                <w:rPr>
                  <w:rStyle w:val="Hypertextovprepojenie"/>
                  <w:rFonts w:ascii="Verdana" w:hAnsi="Verdana"/>
                  <w:color w:val="000080"/>
                  <w:sz w:val="16"/>
                  <w:szCs w:val="16"/>
                  <w:lang w:val="en-GB"/>
                </w:rPr>
                <w:t>Cadastre</w:t>
              </w:r>
            </w:hyperlink>
          </w:p>
        </w:tc>
        <w:tc>
          <w:tcPr>
            <w:tcW w:w="3240" w:type="dxa"/>
            <w:tcBorders>
              <w:top w:val="single" w:sz="2" w:space="0" w:color="333399"/>
              <w:bottom w:val="single" w:sz="2" w:space="0" w:color="000080"/>
            </w:tcBorders>
            <w:vAlign w:val="center"/>
          </w:tcPr>
          <w:p w:rsidR="009D113F" w:rsidRPr="00B763B1" w:rsidRDefault="009D113F" w:rsidP="00ED620C">
            <w:pPr>
              <w:rPr>
                <w:rFonts w:ascii="Verdana" w:hAnsi="Verdana"/>
                <w:i/>
                <w:sz w:val="16"/>
                <w:szCs w:val="16"/>
                <w:lang w:val="en-GB"/>
              </w:rPr>
            </w:pPr>
          </w:p>
        </w:tc>
      </w:tr>
      <w:tr w:rsidR="009D113F" w:rsidRPr="00B763B1" w:rsidTr="00ED620C">
        <w:trPr>
          <w:trHeight w:val="340"/>
        </w:trPr>
        <w:tc>
          <w:tcPr>
            <w:tcW w:w="2536" w:type="dxa"/>
            <w:tcBorders>
              <w:top w:val="single" w:sz="2" w:space="0" w:color="000080"/>
              <w:bottom w:val="single" w:sz="2" w:space="0" w:color="000080"/>
            </w:tcBorders>
            <w:shd w:val="clear" w:color="auto" w:fill="E6E6E6"/>
            <w:vAlign w:val="center"/>
          </w:tcPr>
          <w:p w:rsidR="009D113F" w:rsidRPr="00B763B1" w:rsidRDefault="00AC3058" w:rsidP="00ED620C">
            <w:pPr>
              <w:rPr>
                <w:rFonts w:ascii="Verdana" w:hAnsi="Verdana"/>
                <w:color w:val="000080"/>
                <w:sz w:val="16"/>
                <w:szCs w:val="16"/>
                <w:lang w:val="en-GB"/>
              </w:rPr>
            </w:pPr>
            <w:hyperlink w:anchor="Localization" w:tooltip="Vzdialenosť od obytnej zóny" w:history="1">
              <w:r w:rsidR="009D113F" w:rsidRPr="00B763B1">
                <w:rPr>
                  <w:rStyle w:val="Hypertextovprepojenie"/>
                  <w:rFonts w:ascii="Verdana" w:hAnsi="Verdana"/>
                  <w:color w:val="000080"/>
                  <w:sz w:val="16"/>
                  <w:szCs w:val="16"/>
                  <w:lang w:val="en-GB"/>
                </w:rPr>
                <w:t>Distance to residential area</w:t>
              </w:r>
            </w:hyperlink>
          </w:p>
        </w:tc>
        <w:tc>
          <w:tcPr>
            <w:tcW w:w="3044" w:type="dxa"/>
            <w:tcBorders>
              <w:top w:val="single" w:sz="2" w:space="0" w:color="000080"/>
              <w:bottom w:val="single" w:sz="2" w:space="0" w:color="000080"/>
            </w:tcBorders>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&lt;50m / 50-300m / &gt;300m *</w:t>
            </w:r>
          </w:p>
        </w:tc>
        <w:tc>
          <w:tcPr>
            <w:tcW w:w="1440" w:type="dxa"/>
            <w:tcBorders>
              <w:top w:val="single" w:sz="2" w:space="0" w:color="000080"/>
              <w:bottom w:val="single" w:sz="2" w:space="0" w:color="000080"/>
            </w:tcBorders>
            <w:shd w:val="clear" w:color="auto" w:fill="E6E6E6"/>
            <w:vAlign w:val="center"/>
          </w:tcPr>
          <w:p w:rsidR="009D113F" w:rsidRPr="00B763B1" w:rsidRDefault="00AC3058" w:rsidP="00ED620C">
            <w:pPr>
              <w:rPr>
                <w:rFonts w:ascii="Verdana" w:hAnsi="Verdana"/>
                <w:color w:val="000080"/>
                <w:sz w:val="16"/>
                <w:szCs w:val="16"/>
                <w:lang w:val="en-GB"/>
              </w:rPr>
            </w:pPr>
            <w:hyperlink w:anchor="Localization" w:tooltip="Územný plán" w:history="1">
              <w:r w:rsidR="009D113F" w:rsidRPr="00B763B1">
                <w:rPr>
                  <w:rStyle w:val="Hypertextovprepojenie"/>
                  <w:rFonts w:ascii="Verdana" w:hAnsi="Verdana"/>
                  <w:color w:val="000080"/>
                  <w:sz w:val="16"/>
                  <w:szCs w:val="16"/>
                  <w:lang w:val="en-GB"/>
                </w:rPr>
                <w:t>Land use plan</w:t>
              </w:r>
            </w:hyperlink>
          </w:p>
        </w:tc>
        <w:tc>
          <w:tcPr>
            <w:tcW w:w="3240" w:type="dxa"/>
            <w:tcBorders>
              <w:top w:val="single" w:sz="2" w:space="0" w:color="000080"/>
              <w:bottom w:val="single" w:sz="2" w:space="0" w:color="000080"/>
            </w:tcBorders>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yes / no / planned *</w:t>
            </w:r>
          </w:p>
        </w:tc>
      </w:tr>
      <w:tr w:rsidR="009D113F" w:rsidRPr="00B763B1" w:rsidTr="00ED620C">
        <w:trPr>
          <w:trHeight w:val="340"/>
        </w:trPr>
        <w:tc>
          <w:tcPr>
            <w:tcW w:w="2536" w:type="dxa"/>
            <w:tcBorders>
              <w:top w:val="single" w:sz="2" w:space="0" w:color="000080"/>
              <w:bottom w:val="single" w:sz="12" w:space="0" w:color="993300"/>
            </w:tcBorders>
            <w:shd w:val="clear" w:color="auto" w:fill="E6E6E6"/>
            <w:vAlign w:val="center"/>
          </w:tcPr>
          <w:p w:rsidR="009D113F" w:rsidRPr="00B763B1" w:rsidRDefault="00AC3058" w:rsidP="00ED620C">
            <w:pPr>
              <w:rPr>
                <w:rFonts w:ascii="Verdana" w:hAnsi="Verdana"/>
                <w:color w:val="000080"/>
                <w:sz w:val="16"/>
                <w:szCs w:val="16"/>
                <w:lang w:val="en-GB"/>
              </w:rPr>
            </w:pPr>
            <w:hyperlink w:anchor="Localization" w:tooltip="Zóna v rámci územnoplánovacej dokumentácie" w:history="1">
              <w:r w:rsidR="009D113F" w:rsidRPr="00B763B1">
                <w:rPr>
                  <w:rStyle w:val="Hypertextovprepojenie"/>
                  <w:rFonts w:ascii="Verdana" w:hAnsi="Verdana"/>
                  <w:color w:val="000080"/>
                  <w:sz w:val="16"/>
                  <w:szCs w:val="16"/>
                  <w:lang w:val="en-GB"/>
                </w:rPr>
                <w:t>Zon</w:t>
              </w:r>
            </w:hyperlink>
            <w:r w:rsidR="009D113F" w:rsidRPr="00B763B1">
              <w:rPr>
                <w:rFonts w:ascii="Verdana" w:hAnsi="Verdana"/>
                <w:color w:val="000080"/>
                <w:sz w:val="16"/>
                <w:szCs w:val="16"/>
                <w:lang w:val="en-GB"/>
              </w:rPr>
              <w:t>ing Plan</w:t>
            </w:r>
          </w:p>
        </w:tc>
        <w:tc>
          <w:tcPr>
            <w:tcW w:w="7724" w:type="dxa"/>
            <w:gridSpan w:val="3"/>
            <w:tcBorders>
              <w:top w:val="single" w:sz="2" w:space="0" w:color="000080"/>
              <w:bottom w:val="single" w:sz="12" w:space="0" w:color="993300"/>
            </w:tcBorders>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industrial / mixed / residential / commercial / recreational / agricultural / other *</w:t>
            </w:r>
          </w:p>
        </w:tc>
      </w:tr>
    </w:tbl>
    <w:p w:rsidR="006F6A16" w:rsidRPr="00B763B1" w:rsidRDefault="006F6A16" w:rsidP="006F6A16">
      <w:pPr>
        <w:rPr>
          <w:rFonts w:ascii="Verdana" w:hAnsi="Verdana"/>
          <w:sz w:val="16"/>
          <w:lang w:val="en-GB"/>
        </w:rPr>
      </w:pPr>
    </w:p>
    <w:bookmarkStart w:id="4" w:name="General"/>
    <w:p w:rsidR="009D113F" w:rsidRPr="00B763B1" w:rsidRDefault="009D113F" w:rsidP="009D113F">
      <w:pPr>
        <w:outlineLvl w:val="0"/>
        <w:rPr>
          <w:rFonts w:ascii="Verdana" w:hAnsi="Verdana"/>
          <w:color w:val="000080"/>
          <w:lang w:val="en-GB"/>
        </w:rPr>
      </w:pPr>
      <w:r w:rsidRPr="00B763B1">
        <w:rPr>
          <w:rFonts w:ascii="Verdana" w:hAnsi="Verdana"/>
          <w:b/>
          <w:color w:val="000080"/>
          <w:lang w:val="en-GB"/>
        </w:rPr>
        <w:fldChar w:fldCharType="begin"/>
      </w:r>
      <w:r w:rsidRPr="00B763B1">
        <w:rPr>
          <w:rFonts w:ascii="Verdana" w:hAnsi="Verdana"/>
          <w:b/>
          <w:color w:val="000080"/>
          <w:lang w:val="en-GB"/>
        </w:rPr>
        <w:instrText xml:space="preserve"> HYPERLINK  \l "General" \o "Všeobecná charakteristika" </w:instrText>
      </w:r>
      <w:r w:rsidRPr="00B763B1">
        <w:rPr>
          <w:rFonts w:ascii="Verdana" w:hAnsi="Verdana"/>
          <w:b/>
          <w:color w:val="000080"/>
          <w:lang w:val="en-GB"/>
        </w:rPr>
        <w:fldChar w:fldCharType="separate"/>
      </w:r>
      <w:r w:rsidRPr="00B763B1">
        <w:rPr>
          <w:rStyle w:val="Hypertextovprepojenie"/>
          <w:rFonts w:ascii="Verdana" w:hAnsi="Verdana"/>
          <w:b/>
          <w:color w:val="000080"/>
          <w:lang w:val="en-GB"/>
        </w:rPr>
        <w:t>General characteristic</w:t>
      </w:r>
      <w:r w:rsidRPr="00B763B1">
        <w:rPr>
          <w:rFonts w:ascii="Verdana" w:hAnsi="Verdana"/>
          <w:b/>
          <w:color w:val="000080"/>
          <w:lang w:val="en-GB"/>
        </w:rPr>
        <w:fldChar w:fldCharType="end"/>
      </w:r>
    </w:p>
    <w:tbl>
      <w:tblPr>
        <w:tblW w:w="0" w:type="auto"/>
        <w:tblInd w:w="108" w:type="dxa"/>
        <w:tblBorders>
          <w:top w:val="single" w:sz="12" w:space="0" w:color="993300"/>
          <w:left w:val="single" w:sz="2" w:space="0" w:color="FFFFFF"/>
          <w:bottom w:val="single" w:sz="12" w:space="0" w:color="993300"/>
          <w:right w:val="single" w:sz="2" w:space="0" w:color="FFFFFF"/>
          <w:insideH w:val="single" w:sz="8" w:space="0" w:color="000080"/>
          <w:insideV w:val="single" w:sz="48" w:space="0" w:color="FFFFFF"/>
        </w:tblBorders>
        <w:tblLook w:val="01E0" w:firstRow="1" w:lastRow="1" w:firstColumn="1" w:lastColumn="1" w:noHBand="0" w:noVBand="0"/>
      </w:tblPr>
      <w:tblGrid>
        <w:gridCol w:w="2481"/>
        <w:gridCol w:w="2968"/>
        <w:gridCol w:w="1492"/>
        <w:gridCol w:w="1393"/>
        <w:gridCol w:w="357"/>
        <w:gridCol w:w="1400"/>
      </w:tblGrid>
      <w:tr w:rsidR="009D113F" w:rsidRPr="00B763B1" w:rsidTr="00ED620C">
        <w:trPr>
          <w:trHeight w:val="340"/>
        </w:trPr>
        <w:tc>
          <w:tcPr>
            <w:tcW w:w="2534" w:type="dxa"/>
            <w:tcBorders>
              <w:top w:val="single" w:sz="12" w:space="0" w:color="993300"/>
              <w:bottom w:val="single" w:sz="2" w:space="0" w:color="000080"/>
            </w:tcBorders>
            <w:shd w:val="clear" w:color="auto" w:fill="E6E6E6"/>
            <w:vAlign w:val="center"/>
          </w:tcPr>
          <w:bookmarkEnd w:id="4"/>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fldChar w:fldCharType="begin"/>
            </w:r>
            <w:r w:rsidRPr="00B763B1">
              <w:rPr>
                <w:rFonts w:ascii="Verdana" w:hAnsi="Verdana"/>
                <w:color w:val="000080"/>
                <w:sz w:val="16"/>
                <w:szCs w:val="16"/>
                <w:lang w:val="en-GB"/>
              </w:rPr>
              <w:instrText xml:space="preserve"> HYPERLINK  \l "General" \o "Druh nehnuteľnosti" </w:instrText>
            </w:r>
            <w:r w:rsidRPr="00B763B1">
              <w:rPr>
                <w:rFonts w:ascii="Verdana" w:hAnsi="Verdana"/>
                <w:color w:val="000080"/>
                <w:sz w:val="16"/>
                <w:szCs w:val="16"/>
                <w:lang w:val="en-GB"/>
              </w:rPr>
              <w:fldChar w:fldCharType="separate"/>
            </w:r>
            <w:r w:rsidRPr="00B763B1">
              <w:rPr>
                <w:rStyle w:val="Hypertextovprepojenie"/>
                <w:rFonts w:ascii="Verdana" w:hAnsi="Verdana"/>
                <w:color w:val="000080"/>
                <w:sz w:val="16"/>
                <w:szCs w:val="16"/>
                <w:lang w:val="en-GB"/>
              </w:rPr>
              <w:t>Type of real estate</w:t>
            </w:r>
            <w:r w:rsidRPr="00B763B1">
              <w:rPr>
                <w:rFonts w:ascii="Verdana" w:hAnsi="Verdana"/>
                <w:color w:val="000080"/>
                <w:sz w:val="16"/>
                <w:szCs w:val="16"/>
                <w:lang w:val="en-GB"/>
              </w:rPr>
              <w:fldChar w:fldCharType="end"/>
            </w:r>
          </w:p>
        </w:tc>
        <w:tc>
          <w:tcPr>
            <w:tcW w:w="3042" w:type="dxa"/>
            <w:tcBorders>
              <w:top w:val="single" w:sz="12" w:space="0" w:color="993300"/>
              <w:bottom w:val="single" w:sz="2" w:space="0" w:color="000080"/>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 xml:space="preserve">Greenfield / Brownfield </w:t>
            </w:r>
          </w:p>
        </w:tc>
        <w:tc>
          <w:tcPr>
            <w:tcW w:w="1492" w:type="dxa"/>
            <w:tcBorders>
              <w:top w:val="single" w:sz="12" w:space="0" w:color="993300"/>
              <w:bottom w:val="single" w:sz="2" w:space="0" w:color="000080"/>
            </w:tcBorders>
            <w:shd w:val="clear" w:color="auto" w:fill="E6E6E6"/>
            <w:vAlign w:val="center"/>
          </w:tcPr>
          <w:p w:rsidR="009D113F" w:rsidRPr="00B763B1" w:rsidRDefault="00AC3058" w:rsidP="00ED620C">
            <w:pPr>
              <w:rPr>
                <w:rFonts w:ascii="Verdana" w:hAnsi="Verdana"/>
                <w:color w:val="000080"/>
                <w:sz w:val="16"/>
                <w:szCs w:val="16"/>
                <w:lang w:val="en-GB"/>
              </w:rPr>
            </w:pPr>
            <w:hyperlink w:anchor="General" w:tooltip="Počet budov / pozemkov" w:history="1">
              <w:r w:rsidR="009D113F" w:rsidRPr="00B763B1">
                <w:rPr>
                  <w:rStyle w:val="Hypertextovprepojenie"/>
                  <w:rFonts w:ascii="Verdana" w:hAnsi="Verdana"/>
                  <w:color w:val="000080"/>
                  <w:sz w:val="16"/>
                  <w:szCs w:val="16"/>
                  <w:lang w:val="en-GB"/>
                </w:rPr>
                <w:t>Number of buildings/parcel</w:t>
              </w:r>
            </w:hyperlink>
            <w:r w:rsidR="009D113F" w:rsidRPr="00B763B1">
              <w:rPr>
                <w:rFonts w:ascii="Verdana" w:hAnsi="Verdana"/>
                <w:color w:val="000080"/>
                <w:sz w:val="16"/>
                <w:szCs w:val="16"/>
                <w:lang w:val="en-GB"/>
              </w:rPr>
              <w:t xml:space="preserve"> numbers</w:t>
            </w:r>
          </w:p>
        </w:tc>
        <w:tc>
          <w:tcPr>
            <w:tcW w:w="1439" w:type="dxa"/>
            <w:tcBorders>
              <w:top w:val="single" w:sz="12" w:space="0" w:color="993300"/>
              <w:bottom w:val="single" w:sz="2" w:space="0" w:color="000080"/>
              <w:right w:val="single" w:sz="2" w:space="0" w:color="FFFFFF"/>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360" w:type="dxa"/>
            <w:tcBorders>
              <w:top w:val="single" w:sz="12" w:space="0" w:color="993300"/>
              <w:left w:val="single" w:sz="2" w:space="0" w:color="FFFFFF"/>
              <w:bottom w:val="single" w:sz="2" w:space="0" w:color="000080"/>
              <w:right w:val="single" w:sz="2" w:space="0" w:color="FFFFFF"/>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w:t>
            </w:r>
          </w:p>
        </w:tc>
        <w:tc>
          <w:tcPr>
            <w:tcW w:w="1446" w:type="dxa"/>
            <w:tcBorders>
              <w:top w:val="single" w:sz="12" w:space="0" w:color="993300"/>
              <w:left w:val="single" w:sz="2" w:space="0" w:color="FFFFFF"/>
              <w:bottom w:val="single" w:sz="2" w:space="0" w:color="000080"/>
            </w:tcBorders>
            <w:shd w:val="clear" w:color="auto" w:fill="auto"/>
            <w:vAlign w:val="center"/>
          </w:tcPr>
          <w:p w:rsidR="009D113F" w:rsidRPr="00B763B1" w:rsidRDefault="009D113F" w:rsidP="00ED620C">
            <w:pPr>
              <w:jc w:val="center"/>
              <w:rPr>
                <w:rFonts w:ascii="Verdana" w:hAnsi="Verdana"/>
                <w:i/>
                <w:sz w:val="16"/>
                <w:szCs w:val="16"/>
                <w:lang w:val="en-GB"/>
              </w:rPr>
            </w:pPr>
          </w:p>
        </w:tc>
      </w:tr>
      <w:tr w:rsidR="009D113F" w:rsidRPr="00B763B1" w:rsidTr="00ED620C">
        <w:trPr>
          <w:trHeight w:val="340"/>
        </w:trPr>
        <w:tc>
          <w:tcPr>
            <w:tcW w:w="2534" w:type="dxa"/>
            <w:tcBorders>
              <w:top w:val="single" w:sz="2" w:space="0" w:color="000080"/>
              <w:bottom w:val="single" w:sz="2" w:space="0" w:color="000080"/>
            </w:tcBorders>
            <w:shd w:val="clear" w:color="auto" w:fill="E6E6E6"/>
            <w:vAlign w:val="center"/>
          </w:tcPr>
          <w:p w:rsidR="009D113F" w:rsidRPr="00B763B1" w:rsidRDefault="00AC3058" w:rsidP="00ED620C">
            <w:pPr>
              <w:rPr>
                <w:rFonts w:ascii="Verdana" w:hAnsi="Verdana"/>
                <w:b/>
                <w:color w:val="000080"/>
                <w:sz w:val="16"/>
                <w:szCs w:val="16"/>
                <w:lang w:val="en-GB"/>
              </w:rPr>
            </w:pPr>
            <w:hyperlink w:anchor="General" w:tooltip="Celková plocha                                           (zastavaná + nezastavaná plocha)" w:history="1">
              <w:r w:rsidR="009D113F" w:rsidRPr="00B763B1">
                <w:rPr>
                  <w:rStyle w:val="Hypertextovprepojenie"/>
                  <w:rFonts w:ascii="Verdana" w:hAnsi="Verdana"/>
                  <w:b/>
                  <w:color w:val="000080"/>
                  <w:sz w:val="16"/>
                  <w:szCs w:val="16"/>
                  <w:lang w:val="en-GB"/>
                </w:rPr>
                <w:t xml:space="preserve">Plot surface together </w:t>
              </w:r>
              <w:r w:rsidR="009D113F" w:rsidRPr="00B763B1">
                <w:rPr>
                  <w:rStyle w:val="Hypertextovprepojenie"/>
                  <w:rFonts w:ascii="Verdana" w:hAnsi="Verdana"/>
                  <w:i/>
                  <w:color w:val="000080"/>
                  <w:sz w:val="16"/>
                  <w:szCs w:val="16"/>
                  <w:lang w:val="en-GB"/>
                </w:rPr>
                <w:t>(ha)</w:t>
              </w:r>
            </w:hyperlink>
          </w:p>
        </w:tc>
        <w:tc>
          <w:tcPr>
            <w:tcW w:w="3042" w:type="dxa"/>
            <w:tcBorders>
              <w:top w:val="single" w:sz="2" w:space="0" w:color="000080"/>
              <w:bottom w:val="single" w:sz="2" w:space="0" w:color="000080"/>
            </w:tcBorders>
            <w:shd w:val="clear" w:color="auto" w:fill="auto"/>
            <w:vAlign w:val="center"/>
          </w:tcPr>
          <w:p w:rsidR="009D113F" w:rsidRPr="00B763B1" w:rsidRDefault="009D113F" w:rsidP="00ED620C">
            <w:pPr>
              <w:jc w:val="center"/>
              <w:rPr>
                <w:rFonts w:ascii="Verdana" w:hAnsi="Verdana"/>
                <w:b/>
                <w:i/>
                <w:sz w:val="18"/>
                <w:szCs w:val="16"/>
                <w:lang w:val="en-GB"/>
              </w:rPr>
            </w:pPr>
          </w:p>
        </w:tc>
        <w:tc>
          <w:tcPr>
            <w:tcW w:w="1492" w:type="dxa"/>
            <w:tcBorders>
              <w:top w:val="single" w:sz="2" w:space="0" w:color="000080"/>
              <w:bottom w:val="single" w:sz="2" w:space="0" w:color="000080"/>
            </w:tcBorders>
            <w:shd w:val="clear" w:color="auto" w:fill="E6E6E6"/>
            <w:vAlign w:val="center"/>
          </w:tcPr>
          <w:p w:rsidR="009D113F" w:rsidRPr="00B763B1" w:rsidRDefault="00AC3058" w:rsidP="00ED620C">
            <w:pPr>
              <w:rPr>
                <w:rFonts w:ascii="Verdana" w:hAnsi="Verdana"/>
                <w:color w:val="000080"/>
                <w:sz w:val="16"/>
                <w:szCs w:val="16"/>
                <w:lang w:val="en-GB"/>
              </w:rPr>
            </w:pPr>
            <w:hyperlink w:anchor="General" w:tooltip="Možná expanzia" w:history="1">
              <w:r w:rsidR="009D113F" w:rsidRPr="00B763B1">
                <w:rPr>
                  <w:rStyle w:val="Hypertextovprepojenie"/>
                  <w:rFonts w:ascii="Verdana" w:hAnsi="Verdana"/>
                  <w:color w:val="000080"/>
                  <w:sz w:val="16"/>
                  <w:szCs w:val="16"/>
                  <w:lang w:val="en-GB"/>
                </w:rPr>
                <w:t xml:space="preserve">Expansion </w:t>
              </w:r>
              <w:r w:rsidR="009D113F" w:rsidRPr="00B763B1">
                <w:rPr>
                  <w:rStyle w:val="Hypertextovprepojenie"/>
                  <w:rFonts w:ascii="Verdana" w:hAnsi="Verdana"/>
                  <w:i/>
                  <w:color w:val="000080"/>
                  <w:sz w:val="16"/>
                  <w:szCs w:val="16"/>
                  <w:lang w:val="en-GB"/>
                </w:rPr>
                <w:t>(ha)</w:t>
              </w:r>
            </w:hyperlink>
          </w:p>
        </w:tc>
        <w:tc>
          <w:tcPr>
            <w:tcW w:w="3245" w:type="dxa"/>
            <w:gridSpan w:val="3"/>
            <w:tcBorders>
              <w:top w:val="single" w:sz="2" w:space="0" w:color="000080"/>
              <w:bottom w:val="single" w:sz="2" w:space="0" w:color="000080"/>
            </w:tcBorders>
            <w:shd w:val="clear" w:color="auto" w:fill="auto"/>
            <w:vAlign w:val="center"/>
          </w:tcPr>
          <w:p w:rsidR="009D113F" w:rsidRPr="00B763B1" w:rsidRDefault="009D113F" w:rsidP="00ED620C">
            <w:pPr>
              <w:jc w:val="center"/>
              <w:rPr>
                <w:rFonts w:ascii="Verdana" w:hAnsi="Verdana"/>
                <w:i/>
                <w:sz w:val="16"/>
                <w:szCs w:val="16"/>
                <w:lang w:val="en-GB"/>
              </w:rPr>
            </w:pPr>
          </w:p>
        </w:tc>
      </w:tr>
      <w:tr w:rsidR="009D113F" w:rsidRPr="00B763B1" w:rsidTr="00ED620C">
        <w:trPr>
          <w:trHeight w:val="337"/>
        </w:trPr>
        <w:tc>
          <w:tcPr>
            <w:tcW w:w="2534" w:type="dxa"/>
            <w:tcBorders>
              <w:top w:val="single" w:sz="2" w:space="0" w:color="000080"/>
              <w:bottom w:val="single" w:sz="2" w:space="0" w:color="000080"/>
            </w:tcBorders>
            <w:shd w:val="clear" w:color="auto" w:fill="E6E6E6"/>
            <w:vAlign w:val="center"/>
          </w:tcPr>
          <w:p w:rsidR="009D113F" w:rsidRPr="00B763B1" w:rsidRDefault="00AC3058" w:rsidP="00ED620C">
            <w:pPr>
              <w:rPr>
                <w:rFonts w:ascii="Verdana" w:hAnsi="Verdana"/>
                <w:color w:val="000080"/>
                <w:sz w:val="16"/>
                <w:szCs w:val="16"/>
                <w:lang w:val="en-GB"/>
              </w:rPr>
            </w:pPr>
            <w:hyperlink w:anchor="_top" w:tooltip="Nezastavaná plocha" w:history="1">
              <w:r w:rsidR="009D113F" w:rsidRPr="00B763B1">
                <w:rPr>
                  <w:rStyle w:val="Hypertextovprepojenie"/>
                  <w:rFonts w:ascii="Verdana" w:hAnsi="Verdana"/>
                  <w:color w:val="000080"/>
                  <w:sz w:val="16"/>
                  <w:szCs w:val="16"/>
                  <w:lang w:val="en-GB"/>
                </w:rPr>
                <w:t xml:space="preserve">Unbuilt area </w:t>
              </w:r>
              <w:r w:rsidR="009D113F" w:rsidRPr="00B763B1">
                <w:rPr>
                  <w:rStyle w:val="Hypertextovprepojenie"/>
                  <w:rFonts w:ascii="Verdana" w:hAnsi="Verdana"/>
                  <w:i/>
                  <w:color w:val="000080"/>
                  <w:sz w:val="16"/>
                  <w:szCs w:val="16"/>
                  <w:lang w:val="en-GB"/>
                </w:rPr>
                <w:t>(m</w:t>
              </w:r>
              <w:r w:rsidR="009D113F" w:rsidRPr="00B763B1">
                <w:rPr>
                  <w:rStyle w:val="Hypertextovprepojenie"/>
                  <w:rFonts w:ascii="Verdana" w:hAnsi="Verdana"/>
                  <w:i/>
                  <w:color w:val="000080"/>
                  <w:sz w:val="16"/>
                  <w:szCs w:val="16"/>
                  <w:vertAlign w:val="superscript"/>
                  <w:lang w:val="en-GB"/>
                </w:rPr>
                <w:t>2</w:t>
              </w:r>
              <w:r w:rsidR="009D113F" w:rsidRPr="00B763B1">
                <w:rPr>
                  <w:rStyle w:val="Hypertextovprepojenie"/>
                  <w:rFonts w:ascii="Verdana" w:hAnsi="Verdana"/>
                  <w:i/>
                  <w:color w:val="000080"/>
                  <w:sz w:val="16"/>
                  <w:szCs w:val="16"/>
                  <w:lang w:val="en-GB"/>
                </w:rPr>
                <w:t>)</w:t>
              </w:r>
            </w:hyperlink>
          </w:p>
        </w:tc>
        <w:tc>
          <w:tcPr>
            <w:tcW w:w="3042" w:type="dxa"/>
            <w:tcBorders>
              <w:top w:val="single" w:sz="2" w:space="0" w:color="000080"/>
              <w:bottom w:val="single" w:sz="2" w:space="0" w:color="000080"/>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1492" w:type="dxa"/>
            <w:tcBorders>
              <w:top w:val="single" w:sz="2" w:space="0" w:color="000080"/>
              <w:bottom w:val="single" w:sz="2" w:space="0" w:color="000080"/>
            </w:tcBorders>
            <w:shd w:val="clear" w:color="auto" w:fill="E6E6E6"/>
            <w:vAlign w:val="center"/>
          </w:tcPr>
          <w:p w:rsidR="009D113F" w:rsidRPr="00B763B1" w:rsidRDefault="00AC3058" w:rsidP="00ED620C">
            <w:pPr>
              <w:rPr>
                <w:rFonts w:ascii="Verdana" w:hAnsi="Verdana"/>
                <w:color w:val="000080"/>
                <w:sz w:val="16"/>
                <w:szCs w:val="16"/>
                <w:lang w:val="en-GB"/>
              </w:rPr>
            </w:pPr>
            <w:hyperlink w:anchor="General" w:tooltip="Zastavaná plocha" w:history="1">
              <w:r w:rsidR="009D113F" w:rsidRPr="00B763B1">
                <w:rPr>
                  <w:rStyle w:val="Hypertextovprepojenie"/>
                  <w:rFonts w:ascii="Verdana" w:hAnsi="Verdana"/>
                  <w:color w:val="000080"/>
                  <w:sz w:val="16"/>
                  <w:szCs w:val="16"/>
                  <w:lang w:val="en-GB"/>
                </w:rPr>
                <w:t>Built up area</w:t>
              </w:r>
            </w:hyperlink>
          </w:p>
        </w:tc>
        <w:tc>
          <w:tcPr>
            <w:tcW w:w="3245" w:type="dxa"/>
            <w:gridSpan w:val="3"/>
            <w:tcBorders>
              <w:top w:val="single" w:sz="2" w:space="0" w:color="000080"/>
              <w:bottom w:val="single" w:sz="2" w:space="0" w:color="000080"/>
            </w:tcBorders>
            <w:shd w:val="clear" w:color="auto" w:fill="auto"/>
            <w:vAlign w:val="center"/>
          </w:tcPr>
          <w:p w:rsidR="009D113F" w:rsidRPr="00B763B1" w:rsidRDefault="009D113F" w:rsidP="00ED620C">
            <w:pPr>
              <w:jc w:val="center"/>
              <w:rPr>
                <w:rFonts w:ascii="Verdana" w:hAnsi="Verdana"/>
                <w:i/>
                <w:sz w:val="16"/>
                <w:szCs w:val="16"/>
                <w:lang w:val="en-GB"/>
              </w:rPr>
            </w:pPr>
          </w:p>
        </w:tc>
      </w:tr>
      <w:tr w:rsidR="009D113F" w:rsidRPr="00B763B1" w:rsidTr="00ED620C">
        <w:trPr>
          <w:trHeight w:val="340"/>
        </w:trPr>
        <w:tc>
          <w:tcPr>
            <w:tcW w:w="2534" w:type="dxa"/>
            <w:tcBorders>
              <w:top w:val="single" w:sz="2" w:space="0" w:color="000080"/>
              <w:bottom w:val="single" w:sz="12" w:space="0" w:color="993300"/>
            </w:tcBorders>
            <w:shd w:val="clear" w:color="auto" w:fill="E6E6E6"/>
            <w:vAlign w:val="center"/>
          </w:tcPr>
          <w:p w:rsidR="009D113F" w:rsidRPr="00B763B1" w:rsidRDefault="00AC3058" w:rsidP="00ED620C">
            <w:pPr>
              <w:rPr>
                <w:rFonts w:ascii="Verdana" w:hAnsi="Verdana"/>
                <w:color w:val="000080"/>
                <w:sz w:val="16"/>
                <w:szCs w:val="16"/>
                <w:lang w:val="en-GB"/>
              </w:rPr>
            </w:pPr>
            <w:hyperlink w:anchor="General" w:tooltip="Vstupný objekt / hlavný vstup" w:history="1">
              <w:r w:rsidR="009D113F" w:rsidRPr="00B763B1">
                <w:rPr>
                  <w:rFonts w:ascii="Verdana" w:hAnsi="Verdana"/>
                  <w:color w:val="000080"/>
                  <w:sz w:val="16"/>
                  <w:szCs w:val="16"/>
                  <w:lang w:val="en-GB"/>
                </w:rPr>
                <w:t>Existing</w:t>
              </w:r>
            </w:hyperlink>
            <w:r w:rsidR="009D113F" w:rsidRPr="00B763B1">
              <w:rPr>
                <w:rFonts w:ascii="Verdana" w:hAnsi="Verdana"/>
                <w:color w:val="000080"/>
                <w:sz w:val="16"/>
                <w:szCs w:val="16"/>
                <w:lang w:val="en-GB"/>
              </w:rPr>
              <w:t xml:space="preserve"> Road Connection</w:t>
            </w:r>
          </w:p>
        </w:tc>
        <w:tc>
          <w:tcPr>
            <w:tcW w:w="3042" w:type="dxa"/>
            <w:tcBorders>
              <w:top w:val="single" w:sz="2" w:space="0" w:color="000080"/>
              <w:bottom w:val="single" w:sz="12" w:space="0" w:color="993300"/>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492" w:type="dxa"/>
            <w:tcBorders>
              <w:top w:val="single" w:sz="2" w:space="0" w:color="000080"/>
              <w:bottom w:val="single" w:sz="12" w:space="0" w:color="993300"/>
            </w:tcBorders>
            <w:shd w:val="clear" w:color="auto" w:fill="E6E6E6"/>
            <w:vAlign w:val="center"/>
          </w:tcPr>
          <w:p w:rsidR="009D113F" w:rsidRPr="00B763B1" w:rsidRDefault="00AC3058" w:rsidP="00ED620C">
            <w:pPr>
              <w:rPr>
                <w:rFonts w:ascii="Verdana" w:hAnsi="Verdana"/>
                <w:color w:val="000080"/>
                <w:sz w:val="16"/>
                <w:szCs w:val="16"/>
                <w:lang w:val="en-GB"/>
              </w:rPr>
            </w:pPr>
            <w:hyperlink w:anchor="General" w:tooltip="Oplotenie" w:history="1">
              <w:r w:rsidR="009D113F" w:rsidRPr="00B763B1">
                <w:rPr>
                  <w:rStyle w:val="Hypertextovprepojenie"/>
                  <w:rFonts w:ascii="Verdana" w:hAnsi="Verdana"/>
                  <w:color w:val="000080"/>
                  <w:sz w:val="16"/>
                  <w:szCs w:val="16"/>
                  <w:lang w:val="en-GB"/>
                </w:rPr>
                <w:t>Levelling</w:t>
              </w:r>
            </w:hyperlink>
            <w:r w:rsidR="009D113F" w:rsidRPr="00B763B1">
              <w:rPr>
                <w:rFonts w:ascii="Verdana" w:hAnsi="Verdana"/>
                <w:color w:val="000080"/>
                <w:sz w:val="16"/>
                <w:szCs w:val="16"/>
                <w:lang w:val="en-GB"/>
              </w:rPr>
              <w:t xml:space="preserve"> </w:t>
            </w:r>
          </w:p>
        </w:tc>
        <w:tc>
          <w:tcPr>
            <w:tcW w:w="3245" w:type="dxa"/>
            <w:gridSpan w:val="3"/>
            <w:tcBorders>
              <w:top w:val="single" w:sz="2" w:space="0" w:color="000080"/>
              <w:bottom w:val="single" w:sz="12" w:space="0" w:color="993300"/>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plane (to 5%) / flat dip (5% – 25%) / slope (from 25 %) *</w:t>
            </w:r>
          </w:p>
        </w:tc>
      </w:tr>
    </w:tbl>
    <w:p w:rsidR="00446EC1" w:rsidRPr="00B763B1" w:rsidRDefault="00446EC1">
      <w:pPr>
        <w:rPr>
          <w:rFonts w:ascii="Verdana" w:hAnsi="Verdana"/>
          <w:color w:val="000080"/>
          <w:sz w:val="16"/>
          <w:szCs w:val="16"/>
          <w:lang w:val="en-GB"/>
        </w:rPr>
        <w:sectPr w:rsidR="00446EC1" w:rsidRPr="00B763B1" w:rsidSect="00443A21">
          <w:headerReference w:type="default" r:id="rId8"/>
          <w:footerReference w:type="default" r:id="rId9"/>
          <w:pgSz w:w="11906" w:h="16838"/>
          <w:pgMar w:top="1553" w:right="567" w:bottom="851" w:left="1134" w:header="540" w:footer="709" w:gutter="0"/>
          <w:cols w:space="708"/>
          <w:docGrid w:linePitch="360"/>
        </w:sectPr>
      </w:pPr>
    </w:p>
    <w:p w:rsidR="0063723F" w:rsidRDefault="0063723F" w:rsidP="0063723F">
      <w:pPr>
        <w:outlineLvl w:val="0"/>
        <w:rPr>
          <w:b/>
        </w:rPr>
      </w:pPr>
    </w:p>
    <w:p w:rsidR="0063723F" w:rsidRPr="0063723F" w:rsidRDefault="0063723F" w:rsidP="0063723F">
      <w:pPr>
        <w:outlineLvl w:val="0"/>
        <w:rPr>
          <w:rFonts w:ascii="Verdana" w:hAnsi="Verdana"/>
          <w:color w:val="002060"/>
          <w:lang w:val="sk-SK"/>
        </w:rPr>
      </w:pPr>
      <w:r w:rsidRPr="0063723F">
        <w:rPr>
          <w:rFonts w:ascii="Verdana" w:hAnsi="Verdana"/>
          <w:b/>
          <w:color w:val="002060"/>
        </w:rPr>
        <w:t>Bu</w:t>
      </w:r>
      <w:r w:rsidR="009D113F">
        <w:rPr>
          <w:rFonts w:ascii="Verdana" w:hAnsi="Verdana"/>
          <w:b/>
          <w:color w:val="002060"/>
        </w:rPr>
        <w:t>ilding</w:t>
      </w:r>
    </w:p>
    <w:tbl>
      <w:tblPr>
        <w:tblW w:w="10260" w:type="dxa"/>
        <w:tblInd w:w="108" w:type="dxa"/>
        <w:tblBorders>
          <w:top w:val="single" w:sz="12" w:space="0" w:color="993300"/>
          <w:left w:val="single" w:sz="2" w:space="0" w:color="FFFFFF"/>
          <w:bottom w:val="single" w:sz="12" w:space="0" w:color="993300"/>
          <w:right w:val="single" w:sz="2" w:space="0" w:color="FFFFFF"/>
          <w:insideH w:val="single" w:sz="4" w:space="0" w:color="000080"/>
          <w:insideV w:val="single" w:sz="48" w:space="0" w:color="FFFFFF"/>
        </w:tblBorders>
        <w:tblLook w:val="01E0" w:firstRow="1" w:lastRow="1" w:firstColumn="1" w:lastColumn="1" w:noHBand="0" w:noVBand="0"/>
      </w:tblPr>
      <w:tblGrid>
        <w:gridCol w:w="2508"/>
        <w:gridCol w:w="3073"/>
        <w:gridCol w:w="1440"/>
        <w:gridCol w:w="3239"/>
      </w:tblGrid>
      <w:tr w:rsidR="0063723F" w:rsidRPr="00C22B1F" w:rsidTr="001F6F99">
        <w:trPr>
          <w:trHeight w:val="340"/>
        </w:trPr>
        <w:tc>
          <w:tcPr>
            <w:tcW w:w="2508" w:type="dxa"/>
            <w:tcBorders>
              <w:bottom w:val="single" w:sz="2" w:space="0" w:color="333399"/>
            </w:tcBorders>
            <w:shd w:val="clear" w:color="auto" w:fill="E6E6E6"/>
            <w:vAlign w:val="center"/>
          </w:tcPr>
          <w:p w:rsidR="0063723F" w:rsidRPr="00454E5B" w:rsidRDefault="009D113F" w:rsidP="001F6F99">
            <w:pPr>
              <w:rPr>
                <w:rFonts w:ascii="Verdana" w:hAnsi="Verdana"/>
                <w:color w:val="000080"/>
                <w:sz w:val="16"/>
                <w:szCs w:val="16"/>
              </w:rPr>
            </w:pPr>
            <w:r w:rsidRPr="00454E5B">
              <w:rPr>
                <w:rFonts w:ascii="Verdana" w:hAnsi="Verdana"/>
                <w:color w:val="000080"/>
                <w:sz w:val="16"/>
                <w:szCs w:val="16"/>
              </w:rPr>
              <w:t>Available space</w:t>
            </w:r>
            <w:r w:rsidR="0063723F" w:rsidRPr="00454E5B">
              <w:rPr>
                <w:rFonts w:ascii="Verdana" w:hAnsi="Verdana"/>
                <w:color w:val="000080"/>
                <w:sz w:val="16"/>
                <w:szCs w:val="16"/>
              </w:rPr>
              <w:t xml:space="preserve"> (m2)</w:t>
            </w:r>
          </w:p>
        </w:tc>
        <w:tc>
          <w:tcPr>
            <w:tcW w:w="3073" w:type="dxa"/>
            <w:tcBorders>
              <w:bottom w:val="single" w:sz="2" w:space="0" w:color="333399"/>
            </w:tcBorders>
            <w:vAlign w:val="center"/>
          </w:tcPr>
          <w:p w:rsidR="0063723F" w:rsidRPr="00454E5B" w:rsidRDefault="0063723F" w:rsidP="001F6F99">
            <w:pPr>
              <w:jc w:val="center"/>
              <w:rPr>
                <w:rFonts w:ascii="Verdana" w:hAnsi="Verdana"/>
                <w:i/>
                <w:sz w:val="16"/>
                <w:szCs w:val="16"/>
              </w:rPr>
            </w:pPr>
          </w:p>
        </w:tc>
        <w:tc>
          <w:tcPr>
            <w:tcW w:w="1440" w:type="dxa"/>
            <w:tcBorders>
              <w:bottom w:val="single" w:sz="2" w:space="0" w:color="333399"/>
            </w:tcBorders>
            <w:shd w:val="clear" w:color="auto" w:fill="E6E6E6"/>
            <w:vAlign w:val="center"/>
          </w:tcPr>
          <w:p w:rsidR="0063723F" w:rsidRPr="00454E5B" w:rsidRDefault="009D113F" w:rsidP="001F6F99">
            <w:pPr>
              <w:rPr>
                <w:rFonts w:ascii="Verdana" w:hAnsi="Verdana"/>
                <w:color w:val="000080"/>
                <w:sz w:val="16"/>
                <w:szCs w:val="16"/>
              </w:rPr>
            </w:pPr>
            <w:r w:rsidRPr="00454E5B">
              <w:rPr>
                <w:rFonts w:ascii="Verdana" w:hAnsi="Verdana"/>
                <w:color w:val="000080"/>
                <w:sz w:val="16"/>
                <w:szCs w:val="16"/>
              </w:rPr>
              <w:t>Building purpose</w:t>
            </w:r>
          </w:p>
        </w:tc>
        <w:tc>
          <w:tcPr>
            <w:tcW w:w="3239" w:type="dxa"/>
            <w:tcBorders>
              <w:bottom w:val="single" w:sz="2" w:space="0" w:color="333399"/>
            </w:tcBorders>
            <w:shd w:val="clear" w:color="auto" w:fill="auto"/>
            <w:vAlign w:val="center"/>
          </w:tcPr>
          <w:p w:rsidR="0063723F" w:rsidRPr="00454E5B" w:rsidRDefault="0063723F" w:rsidP="001F6F99">
            <w:pPr>
              <w:jc w:val="center"/>
              <w:rPr>
                <w:rFonts w:ascii="Verdana" w:hAnsi="Verdana"/>
                <w:i/>
                <w:sz w:val="16"/>
                <w:szCs w:val="16"/>
              </w:rPr>
            </w:pPr>
            <w:r w:rsidRPr="00454E5B">
              <w:rPr>
                <w:rFonts w:ascii="Verdana" w:hAnsi="Verdana"/>
                <w:i/>
                <w:sz w:val="16"/>
                <w:szCs w:val="16"/>
              </w:rPr>
              <w:t>Logisti</w:t>
            </w:r>
            <w:r w:rsidR="00454E5B">
              <w:rPr>
                <w:rFonts w:ascii="Verdana" w:hAnsi="Verdana"/>
                <w:i/>
                <w:sz w:val="16"/>
                <w:szCs w:val="16"/>
              </w:rPr>
              <w:t>c</w:t>
            </w:r>
            <w:r w:rsidR="009D113F" w:rsidRPr="00454E5B">
              <w:rPr>
                <w:rFonts w:ascii="Verdana" w:hAnsi="Verdana"/>
                <w:i/>
                <w:sz w:val="16"/>
                <w:szCs w:val="16"/>
              </w:rPr>
              <w:t>s</w:t>
            </w:r>
            <w:r w:rsidRPr="00454E5B">
              <w:rPr>
                <w:rFonts w:ascii="Verdana" w:hAnsi="Verdana"/>
                <w:i/>
                <w:sz w:val="16"/>
                <w:szCs w:val="16"/>
              </w:rPr>
              <w:t xml:space="preserve">/ </w:t>
            </w:r>
            <w:r w:rsidR="009D113F" w:rsidRPr="00454E5B">
              <w:rPr>
                <w:rFonts w:ascii="Verdana" w:hAnsi="Verdana"/>
                <w:i/>
                <w:sz w:val="16"/>
                <w:szCs w:val="16"/>
              </w:rPr>
              <w:t>light in</w:t>
            </w:r>
            <w:r w:rsidR="00454E5B">
              <w:rPr>
                <w:rFonts w:ascii="Verdana" w:hAnsi="Verdana"/>
                <w:i/>
                <w:sz w:val="16"/>
                <w:szCs w:val="16"/>
              </w:rPr>
              <w:t>d</w:t>
            </w:r>
            <w:r w:rsidR="009D113F" w:rsidRPr="00454E5B">
              <w:rPr>
                <w:rFonts w:ascii="Verdana" w:hAnsi="Verdana"/>
                <w:i/>
                <w:sz w:val="16"/>
                <w:szCs w:val="16"/>
              </w:rPr>
              <w:t xml:space="preserve">ustry </w:t>
            </w:r>
            <w:r w:rsidRPr="00454E5B">
              <w:rPr>
                <w:rFonts w:ascii="Verdana" w:hAnsi="Verdana"/>
                <w:i/>
                <w:sz w:val="16"/>
                <w:szCs w:val="16"/>
              </w:rPr>
              <w:t xml:space="preserve">/ </w:t>
            </w:r>
            <w:r w:rsidR="009D113F" w:rsidRPr="00454E5B">
              <w:rPr>
                <w:rFonts w:ascii="Verdana" w:hAnsi="Verdana"/>
                <w:i/>
                <w:sz w:val="16"/>
                <w:szCs w:val="16"/>
              </w:rPr>
              <w:t>heavy industry / other *</w:t>
            </w:r>
          </w:p>
        </w:tc>
      </w:tr>
      <w:tr w:rsidR="0063723F" w:rsidRPr="00C22B1F" w:rsidTr="001F6F99">
        <w:trPr>
          <w:trHeight w:val="340"/>
        </w:trPr>
        <w:tc>
          <w:tcPr>
            <w:tcW w:w="2508" w:type="dxa"/>
            <w:tcBorders>
              <w:top w:val="single" w:sz="2" w:space="0" w:color="333399"/>
            </w:tcBorders>
            <w:shd w:val="clear" w:color="auto" w:fill="E6E6E6"/>
            <w:vAlign w:val="center"/>
          </w:tcPr>
          <w:p w:rsidR="0063723F" w:rsidRPr="00454E5B" w:rsidRDefault="009D113F" w:rsidP="001F6F99">
            <w:pPr>
              <w:rPr>
                <w:rFonts w:ascii="Verdana" w:hAnsi="Verdana"/>
                <w:color w:val="000080"/>
                <w:sz w:val="16"/>
                <w:szCs w:val="16"/>
              </w:rPr>
            </w:pPr>
            <w:r w:rsidRPr="00454E5B">
              <w:rPr>
                <w:rStyle w:val="Hypertextovprepojenie"/>
                <w:rFonts w:ascii="Verdana" w:hAnsi="Verdana"/>
                <w:color w:val="000080"/>
                <w:sz w:val="16"/>
                <w:szCs w:val="16"/>
              </w:rPr>
              <w:t xml:space="preserve">Vertical </w:t>
            </w:r>
            <w:r w:rsidR="00AC3058" w:rsidRPr="00454E5B">
              <w:rPr>
                <w:rStyle w:val="Hypertextovprepojenie"/>
                <w:rFonts w:ascii="Verdana" w:hAnsi="Verdana"/>
                <w:color w:val="000080"/>
                <w:sz w:val="16"/>
                <w:szCs w:val="16"/>
              </w:rPr>
              <w:t>clearance</w:t>
            </w:r>
            <w:r w:rsidRPr="00454E5B">
              <w:rPr>
                <w:rStyle w:val="Hypertextovprepojenie"/>
                <w:rFonts w:ascii="Verdana" w:hAnsi="Verdana"/>
                <w:color w:val="000080"/>
                <w:sz w:val="16"/>
                <w:szCs w:val="16"/>
              </w:rPr>
              <w:t xml:space="preserve"> (m)</w:t>
            </w:r>
          </w:p>
        </w:tc>
        <w:tc>
          <w:tcPr>
            <w:tcW w:w="3073" w:type="dxa"/>
            <w:tcBorders>
              <w:top w:val="single" w:sz="2" w:space="0" w:color="333399"/>
            </w:tcBorders>
            <w:vAlign w:val="center"/>
          </w:tcPr>
          <w:p w:rsidR="0063723F" w:rsidRPr="00454E5B" w:rsidRDefault="0063723F" w:rsidP="001F6F99">
            <w:pPr>
              <w:jc w:val="center"/>
              <w:rPr>
                <w:rFonts w:ascii="Verdana" w:hAnsi="Verdana"/>
                <w:i/>
                <w:sz w:val="16"/>
                <w:szCs w:val="16"/>
              </w:rPr>
            </w:pPr>
          </w:p>
        </w:tc>
        <w:tc>
          <w:tcPr>
            <w:tcW w:w="1440" w:type="dxa"/>
            <w:tcBorders>
              <w:top w:val="single" w:sz="2" w:space="0" w:color="333399"/>
            </w:tcBorders>
            <w:shd w:val="clear" w:color="auto" w:fill="E6E6E6"/>
            <w:vAlign w:val="center"/>
          </w:tcPr>
          <w:p w:rsidR="0063723F" w:rsidRPr="00454E5B" w:rsidRDefault="009D113F" w:rsidP="001F6F99">
            <w:pPr>
              <w:rPr>
                <w:rFonts w:ascii="Verdana" w:hAnsi="Verdana"/>
                <w:color w:val="000080"/>
                <w:sz w:val="16"/>
                <w:szCs w:val="16"/>
              </w:rPr>
            </w:pPr>
            <w:r w:rsidRPr="00454E5B">
              <w:rPr>
                <w:rFonts w:ascii="Verdana" w:hAnsi="Verdana"/>
                <w:color w:val="000080"/>
                <w:sz w:val="16"/>
                <w:szCs w:val="16"/>
              </w:rPr>
              <w:t>Bearing capacity</w:t>
            </w:r>
          </w:p>
        </w:tc>
        <w:tc>
          <w:tcPr>
            <w:tcW w:w="3239" w:type="dxa"/>
            <w:tcBorders>
              <w:top w:val="single" w:sz="2" w:space="0" w:color="333399"/>
            </w:tcBorders>
            <w:shd w:val="clear" w:color="auto" w:fill="auto"/>
            <w:vAlign w:val="center"/>
          </w:tcPr>
          <w:p w:rsidR="0063723F" w:rsidRPr="00454E5B" w:rsidRDefault="0063723F" w:rsidP="001F6F99">
            <w:pPr>
              <w:jc w:val="center"/>
              <w:rPr>
                <w:rFonts w:ascii="Verdana" w:hAnsi="Verdana"/>
                <w:i/>
                <w:sz w:val="16"/>
                <w:szCs w:val="16"/>
              </w:rPr>
            </w:pPr>
          </w:p>
        </w:tc>
      </w:tr>
    </w:tbl>
    <w:p w:rsidR="0063723F" w:rsidRPr="00C22B1F" w:rsidRDefault="0063723F" w:rsidP="0063723F">
      <w:pPr>
        <w:rPr>
          <w:rFonts w:ascii="Verdana" w:hAnsi="Verdana"/>
          <w:color w:val="000080"/>
          <w:sz w:val="16"/>
          <w:szCs w:val="16"/>
          <w:lang w:val="sk-SK"/>
        </w:rPr>
        <w:sectPr w:rsidR="0063723F" w:rsidRPr="00C22B1F" w:rsidSect="00446EC1">
          <w:type w:val="continuous"/>
          <w:pgSz w:w="11906" w:h="16838"/>
          <w:pgMar w:top="1553" w:right="567" w:bottom="851" w:left="1134" w:header="540" w:footer="709" w:gutter="0"/>
          <w:cols w:space="708"/>
          <w:docGrid w:linePitch="360"/>
        </w:sectPr>
      </w:pPr>
    </w:p>
    <w:p w:rsidR="00446EC1" w:rsidRPr="00B763B1" w:rsidRDefault="00446EC1" w:rsidP="006F6A16">
      <w:pPr>
        <w:rPr>
          <w:rFonts w:ascii="Verdana" w:hAnsi="Verdana"/>
          <w:sz w:val="16"/>
          <w:lang w:val="en-GB"/>
        </w:rPr>
      </w:pPr>
    </w:p>
    <w:p w:rsidR="009D113F" w:rsidRPr="00B763B1" w:rsidRDefault="00AC3058" w:rsidP="009D113F">
      <w:pPr>
        <w:outlineLvl w:val="0"/>
        <w:rPr>
          <w:rFonts w:ascii="Verdana" w:hAnsi="Verdana"/>
          <w:color w:val="000080"/>
          <w:lang w:val="en-GB"/>
        </w:rPr>
      </w:pPr>
      <w:hyperlink w:anchor="General" w:tooltip="Všeobecná charakteristika" w:history="1">
        <w:r w:rsidR="009D113F">
          <w:rPr>
            <w:rStyle w:val="Hypertextovprepojenie"/>
            <w:rFonts w:ascii="Verdana" w:hAnsi="Verdana"/>
            <w:b/>
            <w:color w:val="000080"/>
            <w:lang w:val="en-GB"/>
          </w:rPr>
          <w:t>Land</w:t>
        </w:r>
      </w:hyperlink>
    </w:p>
    <w:tbl>
      <w:tblPr>
        <w:tblW w:w="10260" w:type="dxa"/>
        <w:tblInd w:w="108" w:type="dxa"/>
        <w:tblBorders>
          <w:top w:val="single" w:sz="12" w:space="0" w:color="993300"/>
          <w:left w:val="single" w:sz="2" w:space="0" w:color="FFFFFF"/>
          <w:bottom w:val="single" w:sz="12" w:space="0" w:color="993300"/>
          <w:right w:val="single" w:sz="2" w:space="0" w:color="FFFFFF"/>
          <w:insideH w:val="single" w:sz="4" w:space="0" w:color="000080"/>
          <w:insideV w:val="single" w:sz="48" w:space="0" w:color="FFFFFF"/>
        </w:tblBorders>
        <w:tblLook w:val="01E0" w:firstRow="1" w:lastRow="1" w:firstColumn="1" w:lastColumn="1" w:noHBand="0" w:noVBand="0"/>
      </w:tblPr>
      <w:tblGrid>
        <w:gridCol w:w="2508"/>
        <w:gridCol w:w="3073"/>
        <w:gridCol w:w="1440"/>
        <w:gridCol w:w="3239"/>
      </w:tblGrid>
      <w:tr w:rsidR="009D113F" w:rsidRPr="00B763B1" w:rsidTr="00ED620C">
        <w:trPr>
          <w:trHeight w:val="340"/>
        </w:trPr>
        <w:tc>
          <w:tcPr>
            <w:tcW w:w="2508" w:type="dxa"/>
            <w:tcBorders>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r:id="rId10" w:anchor="Parameters" w:tooltip="Územné rozhodnutie" w:history="1">
              <w:r w:rsidR="009D113F" w:rsidRPr="00B763B1">
                <w:rPr>
                  <w:rStyle w:val="Hypertextovprepojenie"/>
                  <w:rFonts w:ascii="Verdana" w:hAnsi="Verdana"/>
                  <w:color w:val="000080"/>
                  <w:sz w:val="16"/>
                  <w:szCs w:val="16"/>
                  <w:lang w:val="en-GB"/>
                </w:rPr>
                <w:t>Zoning</w:t>
              </w:r>
            </w:hyperlink>
            <w:r w:rsidR="009D113F" w:rsidRPr="00B763B1">
              <w:rPr>
                <w:rFonts w:ascii="Verdana" w:hAnsi="Verdana"/>
                <w:color w:val="000080"/>
                <w:sz w:val="16"/>
                <w:szCs w:val="16"/>
                <w:lang w:val="en-GB"/>
              </w:rPr>
              <w:t xml:space="preserve"> Permit</w:t>
            </w:r>
          </w:p>
        </w:tc>
        <w:tc>
          <w:tcPr>
            <w:tcW w:w="3073" w:type="dxa"/>
            <w:tcBorders>
              <w:bottom w:val="single" w:sz="2" w:space="0" w:color="333399"/>
            </w:tcBorders>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(valid from) / N *</w:t>
            </w:r>
          </w:p>
        </w:tc>
        <w:tc>
          <w:tcPr>
            <w:tcW w:w="1440" w:type="dxa"/>
            <w:tcBorders>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Building Permit</w:t>
            </w:r>
          </w:p>
        </w:tc>
        <w:tc>
          <w:tcPr>
            <w:tcW w:w="3239" w:type="dxa"/>
            <w:tcBorders>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(valid from) / N *</w:t>
            </w:r>
          </w:p>
        </w:tc>
      </w:tr>
      <w:tr w:rsidR="009D113F" w:rsidRPr="00B763B1" w:rsidTr="00ED620C">
        <w:trPr>
          <w:trHeight w:val="340"/>
        </w:trPr>
        <w:tc>
          <w:tcPr>
            <w:tcW w:w="2508" w:type="dxa"/>
            <w:tcBorders>
              <w:top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r:id="rId11" w:anchor="Parameters" w:tooltip="Vyňatie z pôdneho fondu" w:history="1">
              <w:r w:rsidR="009D113F" w:rsidRPr="00E55FDD">
                <w:rPr>
                  <w:rStyle w:val="Hypertextovprepojenie"/>
                  <w:rFonts w:ascii="Verdana" w:hAnsi="Verdana"/>
                  <w:color w:val="000080"/>
                  <w:sz w:val="16"/>
                  <w:szCs w:val="16"/>
                  <w:lang w:val="en-GB"/>
                </w:rPr>
                <w:t>Extraction</w:t>
              </w:r>
              <w:r w:rsidR="009D113F" w:rsidRPr="00B763B1">
                <w:rPr>
                  <w:rStyle w:val="Hypertextovprepojenie"/>
                  <w:rFonts w:ascii="Verdana" w:hAnsi="Verdana"/>
                  <w:color w:val="000080"/>
                  <w:sz w:val="16"/>
                  <w:szCs w:val="16"/>
                  <w:lang w:val="en-GB"/>
                </w:rPr>
                <w:t xml:space="preserve"> from Agricultural Land Fund</w:t>
              </w:r>
            </w:hyperlink>
          </w:p>
        </w:tc>
        <w:tc>
          <w:tcPr>
            <w:tcW w:w="3073" w:type="dxa"/>
            <w:tcBorders>
              <w:top w:val="single" w:sz="2" w:space="0" w:color="333399"/>
            </w:tcBorders>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440" w:type="dxa"/>
            <w:tcBorders>
              <w:top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 EIA</w:t>
            </w:r>
          </w:p>
        </w:tc>
        <w:tc>
          <w:tcPr>
            <w:tcW w:w="3239" w:type="dxa"/>
            <w:tcBorders>
              <w:top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r>
    </w:tbl>
    <w:p w:rsidR="00446EC1" w:rsidRPr="00C22B1F" w:rsidRDefault="00446EC1" w:rsidP="009D113F">
      <w:pPr>
        <w:outlineLvl w:val="0"/>
        <w:rPr>
          <w:rFonts w:ascii="Verdana" w:hAnsi="Verdana"/>
          <w:color w:val="000080"/>
          <w:sz w:val="16"/>
          <w:szCs w:val="16"/>
          <w:lang w:val="sk-SK"/>
        </w:rPr>
        <w:sectPr w:rsidR="00446EC1" w:rsidRPr="00C22B1F" w:rsidSect="00446EC1">
          <w:type w:val="continuous"/>
          <w:pgSz w:w="11906" w:h="16838"/>
          <w:pgMar w:top="1553" w:right="567" w:bottom="851" w:left="1134" w:header="540" w:footer="709" w:gutter="0"/>
          <w:cols w:space="708"/>
          <w:docGrid w:linePitch="360"/>
        </w:sectPr>
      </w:pPr>
    </w:p>
    <w:p w:rsidR="00446EC1" w:rsidRPr="00C22B1F" w:rsidRDefault="00446EC1" w:rsidP="006F6A16">
      <w:pPr>
        <w:rPr>
          <w:rFonts w:ascii="Verdana" w:hAnsi="Verdana"/>
          <w:sz w:val="16"/>
          <w:lang w:val="sk-SK"/>
        </w:rPr>
        <w:sectPr w:rsidR="00446EC1" w:rsidRPr="00C22B1F" w:rsidSect="00446EC1">
          <w:type w:val="continuous"/>
          <w:pgSz w:w="11906" w:h="16838"/>
          <w:pgMar w:top="1553" w:right="567" w:bottom="851" w:left="1134" w:header="540" w:footer="709" w:gutter="0"/>
          <w:cols w:num="2" w:space="708"/>
          <w:docGrid w:linePitch="360"/>
        </w:sectPr>
      </w:pPr>
    </w:p>
    <w:p w:rsidR="009D113F" w:rsidRPr="00B763B1" w:rsidRDefault="00AC3058" w:rsidP="009D113F">
      <w:pPr>
        <w:outlineLvl w:val="0"/>
        <w:rPr>
          <w:rFonts w:ascii="Verdana" w:hAnsi="Verdana"/>
          <w:color w:val="000080"/>
          <w:lang w:val="en-GB"/>
        </w:rPr>
      </w:pPr>
      <w:hyperlink w:anchor="Infrastructure" w:tooltip="Technická a dopravná infraštruktúra" w:history="1">
        <w:r w:rsidR="009D113F" w:rsidRPr="00B763B1">
          <w:rPr>
            <w:rStyle w:val="Hypertextovprepojenie"/>
            <w:rFonts w:ascii="Verdana" w:hAnsi="Verdana"/>
            <w:b/>
            <w:color w:val="000080"/>
            <w:lang w:val="en-GB"/>
          </w:rPr>
          <w:t>Infrastructure</w:t>
        </w:r>
      </w:hyperlink>
    </w:p>
    <w:tbl>
      <w:tblPr>
        <w:tblW w:w="10206" w:type="dxa"/>
        <w:tblInd w:w="108" w:type="dxa"/>
        <w:tblBorders>
          <w:top w:val="single" w:sz="12" w:space="0" w:color="993300"/>
          <w:left w:val="single" w:sz="2" w:space="0" w:color="FFFFFF"/>
          <w:bottom w:val="single" w:sz="12" w:space="0" w:color="993300"/>
          <w:right w:val="single" w:sz="2" w:space="0" w:color="FFFFFF"/>
          <w:insideH w:val="single" w:sz="8" w:space="0" w:color="000080"/>
          <w:insideV w:val="single" w:sz="48" w:space="0" w:color="FFFFFF"/>
        </w:tblBorders>
        <w:tblLayout w:type="fixed"/>
        <w:tblLook w:val="01E0" w:firstRow="1" w:lastRow="1" w:firstColumn="1" w:lastColumn="1" w:noHBand="0" w:noVBand="0"/>
      </w:tblPr>
      <w:tblGrid>
        <w:gridCol w:w="2569"/>
        <w:gridCol w:w="805"/>
        <w:gridCol w:w="1304"/>
        <w:gridCol w:w="709"/>
        <w:gridCol w:w="2551"/>
        <w:gridCol w:w="2268"/>
      </w:tblGrid>
      <w:tr w:rsidR="009D113F" w:rsidRPr="00B763B1" w:rsidTr="00ED620C">
        <w:trPr>
          <w:trHeight w:val="340"/>
        </w:trPr>
        <w:tc>
          <w:tcPr>
            <w:tcW w:w="2569" w:type="dxa"/>
            <w:tcBorders>
              <w:top w:val="single" w:sz="12" w:space="0" w:color="993300"/>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Vodovodná prípojka" w:history="1">
              <w:r w:rsidR="009D113F" w:rsidRPr="00B763B1">
                <w:rPr>
                  <w:rStyle w:val="Hypertextovprepojenie"/>
                  <w:rFonts w:ascii="Verdana" w:hAnsi="Verdana"/>
                  <w:color w:val="000080"/>
                  <w:sz w:val="16"/>
                  <w:szCs w:val="16"/>
                  <w:lang w:val="en-GB"/>
                </w:rPr>
                <w:t>Water supply line</w:t>
              </w:r>
            </w:hyperlink>
          </w:p>
        </w:tc>
        <w:tc>
          <w:tcPr>
            <w:tcW w:w="805" w:type="dxa"/>
            <w:tcBorders>
              <w:top w:val="single" w:sz="12" w:space="0" w:color="993300"/>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12" w:space="0" w:color="993300"/>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(m)</w:t>
            </w:r>
          </w:p>
        </w:tc>
        <w:tc>
          <w:tcPr>
            <w:tcW w:w="709" w:type="dxa"/>
            <w:tcBorders>
              <w:top w:val="single" w:sz="12" w:space="0" w:color="993300"/>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12" w:space="0" w:color="993300"/>
              <w:bottom w:val="single" w:sz="2" w:space="0" w:color="333399"/>
            </w:tcBorders>
            <w:shd w:val="clear" w:color="auto" w:fill="E6E6E6"/>
            <w:vAlign w:val="center"/>
          </w:tcPr>
          <w:p w:rsidR="009D113F" w:rsidRPr="00B763B1" w:rsidRDefault="009D113F" w:rsidP="00ED620C">
            <w:pPr>
              <w:ind w:left="-301" w:firstLine="301"/>
              <w:rPr>
                <w:rFonts w:ascii="Verdana" w:hAnsi="Verdana"/>
                <w:color w:val="000080"/>
                <w:sz w:val="16"/>
                <w:szCs w:val="16"/>
                <w:lang w:val="en-GB"/>
              </w:rPr>
            </w:pPr>
            <w:r w:rsidRPr="00B763B1">
              <w:rPr>
                <w:rFonts w:ascii="Verdana" w:hAnsi="Verdana"/>
                <w:color w:val="000080"/>
                <w:sz w:val="16"/>
                <w:szCs w:val="16"/>
                <w:lang w:val="en-GB"/>
              </w:rPr>
              <w:t>Capacity [m</w:t>
            </w:r>
            <w:r w:rsidRPr="00B763B1">
              <w:rPr>
                <w:rFonts w:ascii="Verdana" w:hAnsi="Verdana"/>
                <w:color w:val="000080"/>
                <w:sz w:val="16"/>
                <w:szCs w:val="16"/>
                <w:vertAlign w:val="superscript"/>
                <w:lang w:val="en-GB"/>
              </w:rPr>
              <w:t>3</w:t>
            </w:r>
            <w:r w:rsidRPr="00B763B1">
              <w:rPr>
                <w:rFonts w:ascii="Verdana" w:hAnsi="Verdana"/>
                <w:color w:val="000080"/>
                <w:sz w:val="16"/>
                <w:szCs w:val="16"/>
                <w:lang w:val="en-GB"/>
              </w:rPr>
              <w:t>/year</w:t>
            </w:r>
            <w:r>
              <w:rPr>
                <w:rFonts w:ascii="Verdana" w:hAnsi="Verdana"/>
                <w:color w:val="000080"/>
                <w:sz w:val="16"/>
                <w:szCs w:val="16"/>
                <w:lang w:val="en-GB"/>
              </w:rPr>
              <w:t xml:space="preserve"> and DN</w:t>
            </w:r>
            <w:r w:rsidRPr="00B763B1">
              <w:rPr>
                <w:rFonts w:ascii="Verdana" w:hAnsi="Verdana"/>
                <w:color w:val="000080"/>
                <w:sz w:val="16"/>
                <w:szCs w:val="16"/>
                <w:lang w:val="en-GB"/>
              </w:rPr>
              <w:t>]</w:t>
            </w:r>
          </w:p>
        </w:tc>
        <w:tc>
          <w:tcPr>
            <w:tcW w:w="2268" w:type="dxa"/>
            <w:tcBorders>
              <w:top w:val="single" w:sz="12" w:space="0" w:color="993300"/>
              <w:bottom w:val="single" w:sz="2" w:space="0" w:color="333399"/>
            </w:tcBorders>
            <w:shd w:val="clear" w:color="auto" w:fill="auto"/>
            <w:vAlign w:val="center"/>
          </w:tcPr>
          <w:p w:rsidR="009D113F" w:rsidRPr="00B763B1" w:rsidRDefault="009D113F" w:rsidP="00ED620C">
            <w:pPr>
              <w:ind w:right="306"/>
              <w:rPr>
                <w:rFonts w:ascii="Verdana" w:hAnsi="Verdana"/>
                <w:i/>
                <w:sz w:val="16"/>
                <w:szCs w:val="16"/>
                <w:lang w:val="en-GB"/>
              </w:rPr>
            </w:pPr>
          </w:p>
        </w:tc>
      </w:tr>
      <w:tr w:rsidR="009D113F" w:rsidRPr="00B763B1" w:rsidTr="00ED620C">
        <w:trPr>
          <w:trHeight w:val="340"/>
        </w:trPr>
        <w:tc>
          <w:tcPr>
            <w:tcW w:w="2569" w:type="dxa"/>
            <w:tcBorders>
              <w:top w:val="single" w:sz="2" w:space="0" w:color="333399"/>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Studňa / úžitková voda" w:history="1">
              <w:r w:rsidR="009D113F" w:rsidRPr="00B763B1">
                <w:rPr>
                  <w:rStyle w:val="Hypertextovprepojenie"/>
                  <w:rFonts w:ascii="Verdana" w:hAnsi="Verdana"/>
                  <w:color w:val="000080"/>
                  <w:sz w:val="16"/>
                  <w:szCs w:val="16"/>
                  <w:lang w:val="en-GB"/>
                </w:rPr>
                <w:t>Water well</w:t>
              </w:r>
            </w:hyperlink>
          </w:p>
        </w:tc>
        <w:tc>
          <w:tcPr>
            <w:tcW w:w="805"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2" w:space="0" w:color="333399"/>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(m)</w:t>
            </w:r>
          </w:p>
        </w:tc>
        <w:tc>
          <w:tcPr>
            <w:tcW w:w="709"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2" w:space="0" w:color="333399"/>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Capacity [m</w:t>
            </w:r>
            <w:r w:rsidRPr="00B763B1">
              <w:rPr>
                <w:rFonts w:ascii="Verdana" w:hAnsi="Verdana"/>
                <w:color w:val="000080"/>
                <w:sz w:val="16"/>
                <w:szCs w:val="16"/>
                <w:vertAlign w:val="superscript"/>
                <w:lang w:val="en-GB"/>
              </w:rPr>
              <w:t>3</w:t>
            </w:r>
            <w:r w:rsidRPr="00B763B1">
              <w:rPr>
                <w:rFonts w:ascii="Verdana" w:hAnsi="Verdana"/>
                <w:color w:val="000080"/>
                <w:sz w:val="16"/>
                <w:szCs w:val="16"/>
                <w:lang w:val="en-GB"/>
              </w:rPr>
              <w:t>/year</w:t>
            </w:r>
            <w:r>
              <w:rPr>
                <w:rFonts w:ascii="Verdana" w:hAnsi="Verdana"/>
                <w:color w:val="000080"/>
                <w:sz w:val="16"/>
                <w:szCs w:val="16"/>
                <w:lang w:val="en-GB"/>
              </w:rPr>
              <w:t xml:space="preserve"> and DN</w:t>
            </w:r>
            <w:r w:rsidRPr="00B763B1">
              <w:rPr>
                <w:rFonts w:ascii="Verdana" w:hAnsi="Verdana"/>
                <w:color w:val="000080"/>
                <w:sz w:val="16"/>
                <w:szCs w:val="16"/>
                <w:lang w:val="en-GB"/>
              </w:rPr>
              <w:t>]</w:t>
            </w:r>
          </w:p>
        </w:tc>
        <w:tc>
          <w:tcPr>
            <w:tcW w:w="2268" w:type="dxa"/>
            <w:tcBorders>
              <w:top w:val="single" w:sz="2" w:space="0" w:color="333399"/>
              <w:bottom w:val="single" w:sz="2" w:space="0" w:color="333399"/>
            </w:tcBorders>
            <w:shd w:val="clear" w:color="auto" w:fill="auto"/>
            <w:vAlign w:val="center"/>
          </w:tcPr>
          <w:p w:rsidR="009D113F" w:rsidRPr="00B763B1" w:rsidRDefault="009D113F" w:rsidP="00ED620C">
            <w:pPr>
              <w:rPr>
                <w:rFonts w:ascii="Verdana" w:hAnsi="Verdana"/>
                <w:i/>
                <w:sz w:val="16"/>
                <w:szCs w:val="16"/>
                <w:lang w:val="en-GB"/>
              </w:rPr>
            </w:pPr>
          </w:p>
        </w:tc>
      </w:tr>
      <w:tr w:rsidR="009D113F" w:rsidRPr="00B763B1" w:rsidTr="00ED620C">
        <w:trPr>
          <w:trHeight w:val="340"/>
        </w:trPr>
        <w:tc>
          <w:tcPr>
            <w:tcW w:w="2569" w:type="dxa"/>
            <w:tcBorders>
              <w:top w:val="single" w:sz="2" w:space="0" w:color="333399"/>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Kanalizácia" w:history="1">
              <w:r w:rsidR="009D113F" w:rsidRPr="00B763B1">
                <w:rPr>
                  <w:rStyle w:val="Hypertextovprepojenie"/>
                  <w:rFonts w:ascii="Verdana" w:hAnsi="Verdana"/>
                  <w:color w:val="000080"/>
                  <w:sz w:val="16"/>
                  <w:szCs w:val="16"/>
                  <w:lang w:val="en-GB"/>
                </w:rPr>
                <w:t>Sewage system</w:t>
              </w:r>
            </w:hyperlink>
          </w:p>
        </w:tc>
        <w:tc>
          <w:tcPr>
            <w:tcW w:w="805"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2" w:space="0" w:color="333399"/>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(m)</w:t>
            </w:r>
          </w:p>
        </w:tc>
        <w:tc>
          <w:tcPr>
            <w:tcW w:w="709"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2" w:space="0" w:color="333399"/>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Capacity [m</w:t>
            </w:r>
            <w:r w:rsidRPr="00B763B1">
              <w:rPr>
                <w:rFonts w:ascii="Verdana" w:hAnsi="Verdana"/>
                <w:color w:val="000080"/>
                <w:sz w:val="16"/>
                <w:szCs w:val="16"/>
                <w:vertAlign w:val="superscript"/>
                <w:lang w:val="en-GB"/>
              </w:rPr>
              <w:t>3</w:t>
            </w:r>
            <w:r w:rsidRPr="00B763B1">
              <w:rPr>
                <w:rFonts w:ascii="Verdana" w:hAnsi="Verdana"/>
                <w:color w:val="000080"/>
                <w:sz w:val="16"/>
                <w:szCs w:val="16"/>
                <w:lang w:val="en-GB"/>
              </w:rPr>
              <w:t>/year</w:t>
            </w:r>
            <w:r>
              <w:rPr>
                <w:rFonts w:ascii="Verdana" w:hAnsi="Verdana"/>
                <w:color w:val="000080"/>
                <w:sz w:val="16"/>
                <w:szCs w:val="16"/>
                <w:lang w:val="en-GB"/>
              </w:rPr>
              <w:t xml:space="preserve"> and DN</w:t>
            </w:r>
            <w:r w:rsidRPr="00B763B1">
              <w:rPr>
                <w:rFonts w:ascii="Verdana" w:hAnsi="Verdana"/>
                <w:color w:val="000080"/>
                <w:sz w:val="16"/>
                <w:szCs w:val="16"/>
                <w:lang w:val="en-GB"/>
              </w:rPr>
              <w:t>]</w:t>
            </w:r>
          </w:p>
        </w:tc>
        <w:tc>
          <w:tcPr>
            <w:tcW w:w="2268" w:type="dxa"/>
            <w:tcBorders>
              <w:top w:val="single" w:sz="2" w:space="0" w:color="333399"/>
              <w:bottom w:val="single" w:sz="2" w:space="0" w:color="333399"/>
            </w:tcBorders>
            <w:shd w:val="clear" w:color="auto" w:fill="auto"/>
            <w:vAlign w:val="center"/>
          </w:tcPr>
          <w:p w:rsidR="009D113F" w:rsidRPr="00B763B1" w:rsidRDefault="009D113F" w:rsidP="00ED620C">
            <w:pPr>
              <w:ind w:right="306"/>
              <w:rPr>
                <w:rFonts w:ascii="Verdana" w:hAnsi="Verdana"/>
                <w:i/>
                <w:sz w:val="16"/>
                <w:szCs w:val="16"/>
                <w:lang w:val="en-GB"/>
              </w:rPr>
            </w:pPr>
          </w:p>
        </w:tc>
      </w:tr>
      <w:tr w:rsidR="009D113F" w:rsidRPr="00B763B1" w:rsidTr="00ED620C">
        <w:trPr>
          <w:trHeight w:val="340"/>
        </w:trPr>
        <w:tc>
          <w:tcPr>
            <w:tcW w:w="2569" w:type="dxa"/>
            <w:tcBorders>
              <w:top w:val="single" w:sz="2" w:space="0" w:color="333399"/>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ČOV" w:history="1">
              <w:r w:rsidR="009D113F" w:rsidRPr="00B763B1">
                <w:rPr>
                  <w:rStyle w:val="Hypertextovprepojenie"/>
                  <w:rFonts w:ascii="Verdana" w:hAnsi="Verdana"/>
                  <w:color w:val="000080"/>
                  <w:sz w:val="16"/>
                  <w:szCs w:val="16"/>
                  <w:lang w:val="en-GB"/>
                </w:rPr>
                <w:t>Water treatment facility</w:t>
              </w:r>
            </w:hyperlink>
          </w:p>
        </w:tc>
        <w:tc>
          <w:tcPr>
            <w:tcW w:w="805"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2" w:space="0" w:color="333399"/>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(m)</w:t>
            </w:r>
          </w:p>
        </w:tc>
        <w:tc>
          <w:tcPr>
            <w:tcW w:w="709"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2" w:space="0" w:color="333399"/>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Capacity [m</w:t>
            </w:r>
            <w:r w:rsidRPr="00B763B1">
              <w:rPr>
                <w:rFonts w:ascii="Verdana" w:hAnsi="Verdana"/>
                <w:color w:val="000080"/>
                <w:sz w:val="16"/>
                <w:szCs w:val="16"/>
                <w:vertAlign w:val="superscript"/>
                <w:lang w:val="en-GB"/>
              </w:rPr>
              <w:t>3</w:t>
            </w:r>
            <w:r w:rsidRPr="00B763B1">
              <w:rPr>
                <w:rFonts w:ascii="Verdana" w:hAnsi="Verdana"/>
                <w:color w:val="000080"/>
                <w:sz w:val="16"/>
                <w:szCs w:val="16"/>
                <w:lang w:val="en-GB"/>
              </w:rPr>
              <w:t>/year</w:t>
            </w:r>
            <w:r>
              <w:rPr>
                <w:rFonts w:ascii="Verdana" w:hAnsi="Verdana"/>
                <w:color w:val="000080"/>
                <w:sz w:val="16"/>
                <w:szCs w:val="16"/>
                <w:lang w:val="en-GB"/>
              </w:rPr>
              <w:t xml:space="preserve"> and DN</w:t>
            </w:r>
            <w:r w:rsidRPr="00B763B1">
              <w:rPr>
                <w:rFonts w:ascii="Verdana" w:hAnsi="Verdana"/>
                <w:color w:val="000080"/>
                <w:sz w:val="16"/>
                <w:szCs w:val="16"/>
                <w:lang w:val="en-GB"/>
              </w:rPr>
              <w:t>]</w:t>
            </w:r>
          </w:p>
        </w:tc>
        <w:tc>
          <w:tcPr>
            <w:tcW w:w="2268" w:type="dxa"/>
            <w:tcBorders>
              <w:top w:val="single" w:sz="2" w:space="0" w:color="333399"/>
              <w:bottom w:val="single" w:sz="2" w:space="0" w:color="333399"/>
            </w:tcBorders>
            <w:shd w:val="clear" w:color="auto" w:fill="auto"/>
            <w:vAlign w:val="center"/>
          </w:tcPr>
          <w:p w:rsidR="009D113F" w:rsidRPr="00B763B1" w:rsidRDefault="009D113F" w:rsidP="00ED620C">
            <w:pPr>
              <w:ind w:right="306"/>
              <w:rPr>
                <w:rFonts w:ascii="Verdana" w:hAnsi="Verdana"/>
                <w:i/>
                <w:sz w:val="16"/>
                <w:szCs w:val="16"/>
                <w:lang w:val="en-GB"/>
              </w:rPr>
            </w:pPr>
          </w:p>
        </w:tc>
      </w:tr>
      <w:tr w:rsidR="009D113F" w:rsidRPr="00B763B1" w:rsidTr="00ED620C">
        <w:trPr>
          <w:trHeight w:val="340"/>
        </w:trPr>
        <w:tc>
          <w:tcPr>
            <w:tcW w:w="2569" w:type="dxa"/>
            <w:tcBorders>
              <w:top w:val="single" w:sz="2" w:space="0" w:color="333399"/>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Elektrická prípojka" w:history="1">
              <w:r w:rsidR="009D113F" w:rsidRPr="00B763B1">
                <w:rPr>
                  <w:rStyle w:val="Hypertextovprepojenie"/>
                  <w:rFonts w:ascii="Verdana" w:hAnsi="Verdana"/>
                  <w:color w:val="000080"/>
                  <w:sz w:val="16"/>
                  <w:szCs w:val="16"/>
                  <w:lang w:val="en-GB"/>
                </w:rPr>
                <w:t>Power supply connection</w:t>
              </w:r>
            </w:hyperlink>
          </w:p>
        </w:tc>
        <w:tc>
          <w:tcPr>
            <w:tcW w:w="805"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2" w:space="0" w:color="333399"/>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(m)</w:t>
            </w:r>
          </w:p>
        </w:tc>
        <w:tc>
          <w:tcPr>
            <w:tcW w:w="709"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2" w:space="0" w:color="333399"/>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Capacity [MW]</w:t>
            </w:r>
          </w:p>
        </w:tc>
        <w:tc>
          <w:tcPr>
            <w:tcW w:w="2268" w:type="dxa"/>
            <w:tcBorders>
              <w:top w:val="single" w:sz="2" w:space="0" w:color="333399"/>
              <w:bottom w:val="single" w:sz="2" w:space="0" w:color="333399"/>
            </w:tcBorders>
            <w:shd w:val="clear" w:color="auto" w:fill="auto"/>
            <w:vAlign w:val="center"/>
          </w:tcPr>
          <w:p w:rsidR="009D113F" w:rsidRPr="00B763B1" w:rsidRDefault="009D113F" w:rsidP="00ED620C">
            <w:pPr>
              <w:ind w:right="306"/>
              <w:rPr>
                <w:rFonts w:ascii="Verdana" w:hAnsi="Verdana"/>
                <w:i/>
                <w:sz w:val="16"/>
                <w:szCs w:val="16"/>
                <w:lang w:val="en-GB"/>
              </w:rPr>
            </w:pPr>
          </w:p>
        </w:tc>
      </w:tr>
      <w:tr w:rsidR="009D113F" w:rsidRPr="00B763B1" w:rsidTr="00ED620C">
        <w:trPr>
          <w:trHeight w:val="340"/>
        </w:trPr>
        <w:tc>
          <w:tcPr>
            <w:tcW w:w="2569" w:type="dxa"/>
            <w:tcBorders>
              <w:top w:val="single" w:sz="2" w:space="0" w:color="333399"/>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Plynová prípojka" w:history="1">
              <w:r w:rsidR="009D113F" w:rsidRPr="00B763B1">
                <w:rPr>
                  <w:rStyle w:val="Hypertextovprepojenie"/>
                  <w:rFonts w:ascii="Verdana" w:hAnsi="Verdana"/>
                  <w:color w:val="000080"/>
                  <w:sz w:val="16"/>
                  <w:szCs w:val="16"/>
                  <w:lang w:val="en-GB"/>
                </w:rPr>
                <w:t>Gas pipe line</w:t>
              </w:r>
            </w:hyperlink>
          </w:p>
        </w:tc>
        <w:tc>
          <w:tcPr>
            <w:tcW w:w="805"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2" w:space="0" w:color="333399"/>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(m)</w:t>
            </w:r>
          </w:p>
        </w:tc>
        <w:tc>
          <w:tcPr>
            <w:tcW w:w="709"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2" w:space="0" w:color="333399"/>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Capacity [m</w:t>
            </w:r>
            <w:r w:rsidRPr="00B763B1">
              <w:rPr>
                <w:rFonts w:ascii="Verdana" w:hAnsi="Verdana"/>
                <w:color w:val="000080"/>
                <w:sz w:val="16"/>
                <w:szCs w:val="16"/>
                <w:vertAlign w:val="superscript"/>
                <w:lang w:val="en-GB"/>
              </w:rPr>
              <w:t>3</w:t>
            </w:r>
            <w:r w:rsidRPr="00B763B1">
              <w:rPr>
                <w:rFonts w:ascii="Verdana" w:hAnsi="Verdana"/>
                <w:color w:val="000080"/>
                <w:sz w:val="16"/>
                <w:szCs w:val="16"/>
                <w:lang w:val="en-GB"/>
              </w:rPr>
              <w:t>/year</w:t>
            </w:r>
            <w:r>
              <w:rPr>
                <w:rFonts w:ascii="Verdana" w:hAnsi="Verdana"/>
                <w:color w:val="000080"/>
                <w:sz w:val="16"/>
                <w:szCs w:val="16"/>
                <w:lang w:val="en-GB"/>
              </w:rPr>
              <w:t xml:space="preserve"> and DN</w:t>
            </w:r>
            <w:r w:rsidRPr="00B763B1">
              <w:rPr>
                <w:rFonts w:ascii="Verdana" w:hAnsi="Verdana"/>
                <w:color w:val="000080"/>
                <w:sz w:val="16"/>
                <w:szCs w:val="16"/>
                <w:lang w:val="en-GB"/>
              </w:rPr>
              <w:t>]</w:t>
            </w:r>
          </w:p>
        </w:tc>
        <w:tc>
          <w:tcPr>
            <w:tcW w:w="2268" w:type="dxa"/>
            <w:tcBorders>
              <w:top w:val="single" w:sz="2" w:space="0" w:color="333399"/>
              <w:bottom w:val="single" w:sz="2" w:space="0" w:color="333399"/>
            </w:tcBorders>
            <w:shd w:val="clear" w:color="auto" w:fill="auto"/>
            <w:vAlign w:val="center"/>
          </w:tcPr>
          <w:p w:rsidR="009D113F" w:rsidRPr="00B763B1" w:rsidRDefault="009D113F" w:rsidP="00ED620C">
            <w:pPr>
              <w:ind w:right="306"/>
              <w:rPr>
                <w:rFonts w:ascii="Verdana" w:hAnsi="Verdana"/>
                <w:i/>
                <w:sz w:val="16"/>
                <w:szCs w:val="16"/>
                <w:lang w:val="en-GB"/>
              </w:rPr>
            </w:pPr>
          </w:p>
        </w:tc>
      </w:tr>
      <w:tr w:rsidR="009D113F" w:rsidRPr="00B763B1" w:rsidTr="00ED620C">
        <w:trPr>
          <w:trHeight w:val="340"/>
        </w:trPr>
        <w:tc>
          <w:tcPr>
            <w:tcW w:w="2569" w:type="dxa"/>
            <w:tcBorders>
              <w:top w:val="single" w:sz="2" w:space="0" w:color="333399"/>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Telekomunikácie" w:history="1">
              <w:r w:rsidR="009D113F" w:rsidRPr="00B763B1">
                <w:rPr>
                  <w:rStyle w:val="Hypertextovprepojenie"/>
                  <w:rFonts w:ascii="Verdana" w:hAnsi="Verdana"/>
                  <w:color w:val="000080"/>
                  <w:sz w:val="16"/>
                  <w:szCs w:val="16"/>
                  <w:lang w:val="en-GB"/>
                </w:rPr>
                <w:t>Telecommunication</w:t>
              </w:r>
            </w:hyperlink>
          </w:p>
        </w:tc>
        <w:tc>
          <w:tcPr>
            <w:tcW w:w="805"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2" w:space="0" w:color="333399"/>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(m)</w:t>
            </w:r>
          </w:p>
        </w:tc>
        <w:tc>
          <w:tcPr>
            <w:tcW w:w="709"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2" w:space="0" w:color="333399"/>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Type</w:t>
            </w:r>
          </w:p>
        </w:tc>
        <w:tc>
          <w:tcPr>
            <w:tcW w:w="2268" w:type="dxa"/>
            <w:tcBorders>
              <w:top w:val="single" w:sz="2" w:space="0" w:color="333399"/>
              <w:bottom w:val="single" w:sz="2" w:space="0" w:color="333399"/>
            </w:tcBorders>
            <w:shd w:val="clear" w:color="auto" w:fill="auto"/>
            <w:vAlign w:val="center"/>
          </w:tcPr>
          <w:p w:rsidR="009D113F" w:rsidRPr="00B763B1" w:rsidRDefault="009D113F" w:rsidP="00ED620C">
            <w:pPr>
              <w:ind w:right="306"/>
              <w:jc w:val="both"/>
              <w:rPr>
                <w:rFonts w:ascii="Verdana" w:hAnsi="Verdana"/>
                <w:i/>
                <w:sz w:val="16"/>
                <w:szCs w:val="16"/>
                <w:lang w:val="en-GB"/>
              </w:rPr>
            </w:pPr>
          </w:p>
        </w:tc>
      </w:tr>
      <w:tr w:rsidR="009D113F" w:rsidRPr="00B763B1" w:rsidTr="00ED620C">
        <w:trPr>
          <w:trHeight w:val="340"/>
        </w:trPr>
        <w:tc>
          <w:tcPr>
            <w:tcW w:w="2569" w:type="dxa"/>
            <w:tcBorders>
              <w:top w:val="single" w:sz="12" w:space="0" w:color="000080"/>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Prístupová cesta" w:history="1">
              <w:r w:rsidR="009D113F" w:rsidRPr="00B763B1">
                <w:rPr>
                  <w:rStyle w:val="Hypertextovprepojenie"/>
                  <w:rFonts w:ascii="Verdana" w:hAnsi="Verdana"/>
                  <w:color w:val="000080"/>
                  <w:sz w:val="16"/>
                  <w:szCs w:val="16"/>
                  <w:lang w:val="en-GB"/>
                </w:rPr>
                <w:t>Main road</w:t>
              </w:r>
            </w:hyperlink>
          </w:p>
        </w:tc>
        <w:tc>
          <w:tcPr>
            <w:tcW w:w="805" w:type="dxa"/>
            <w:tcBorders>
              <w:top w:val="single" w:sz="12" w:space="0" w:color="000080"/>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12" w:space="0" w:color="000080"/>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(km)</w:t>
            </w:r>
          </w:p>
        </w:tc>
        <w:tc>
          <w:tcPr>
            <w:tcW w:w="709" w:type="dxa"/>
            <w:tcBorders>
              <w:top w:val="single" w:sz="12" w:space="0" w:color="000080"/>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12" w:space="0" w:color="000080"/>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Capacity</w:t>
            </w:r>
          </w:p>
        </w:tc>
        <w:tc>
          <w:tcPr>
            <w:tcW w:w="2268" w:type="dxa"/>
            <w:tcBorders>
              <w:top w:val="single" w:sz="12" w:space="0" w:color="000080"/>
              <w:bottom w:val="single" w:sz="2" w:space="0" w:color="333399"/>
            </w:tcBorders>
            <w:shd w:val="clear" w:color="auto" w:fill="auto"/>
            <w:vAlign w:val="center"/>
          </w:tcPr>
          <w:p w:rsidR="009D113F" w:rsidRPr="00B763B1" w:rsidRDefault="009D113F" w:rsidP="00ED620C">
            <w:pPr>
              <w:ind w:right="306"/>
              <w:jc w:val="both"/>
              <w:rPr>
                <w:rFonts w:ascii="Verdana" w:hAnsi="Verdana"/>
                <w:i/>
                <w:sz w:val="16"/>
                <w:szCs w:val="16"/>
                <w:lang w:val="en-GB"/>
              </w:rPr>
            </w:pPr>
            <w:r w:rsidRPr="00B763B1">
              <w:rPr>
                <w:rFonts w:ascii="Verdana" w:hAnsi="Verdana"/>
                <w:i/>
                <w:sz w:val="16"/>
                <w:szCs w:val="16"/>
                <w:lang w:val="en-GB"/>
              </w:rPr>
              <w:t>I. class/ II. class/ III. class/other*</w:t>
            </w:r>
          </w:p>
        </w:tc>
      </w:tr>
      <w:tr w:rsidR="009D113F" w:rsidRPr="00B763B1" w:rsidTr="00ED620C">
        <w:trPr>
          <w:trHeight w:val="340"/>
        </w:trPr>
        <w:tc>
          <w:tcPr>
            <w:tcW w:w="2569" w:type="dxa"/>
            <w:tcBorders>
              <w:top w:val="single" w:sz="2" w:space="0" w:color="333399"/>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Železnica" w:history="1">
              <w:r w:rsidR="009D113F" w:rsidRPr="00B763B1">
                <w:rPr>
                  <w:rStyle w:val="Hypertextovprepojenie"/>
                  <w:rFonts w:ascii="Verdana" w:hAnsi="Verdana"/>
                  <w:color w:val="000080"/>
                  <w:sz w:val="16"/>
                  <w:szCs w:val="16"/>
                  <w:lang w:val="en-GB"/>
                </w:rPr>
                <w:t>Railway</w:t>
              </w:r>
            </w:hyperlink>
          </w:p>
        </w:tc>
        <w:tc>
          <w:tcPr>
            <w:tcW w:w="805"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2" w:space="0" w:color="333399"/>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(km)</w:t>
            </w:r>
          </w:p>
        </w:tc>
        <w:tc>
          <w:tcPr>
            <w:tcW w:w="709"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2" w:space="0" w:color="333399"/>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Capacity</w:t>
            </w:r>
          </w:p>
        </w:tc>
        <w:tc>
          <w:tcPr>
            <w:tcW w:w="2268" w:type="dxa"/>
            <w:tcBorders>
              <w:top w:val="single" w:sz="2" w:space="0" w:color="333399"/>
              <w:bottom w:val="single" w:sz="2" w:space="0" w:color="333399"/>
            </w:tcBorders>
            <w:shd w:val="clear" w:color="auto" w:fill="auto"/>
            <w:vAlign w:val="center"/>
          </w:tcPr>
          <w:p w:rsidR="009D113F" w:rsidRPr="00B763B1" w:rsidRDefault="009D113F" w:rsidP="00ED620C">
            <w:pPr>
              <w:ind w:right="306"/>
              <w:jc w:val="both"/>
              <w:rPr>
                <w:rFonts w:ascii="Verdana" w:hAnsi="Verdana"/>
                <w:i/>
                <w:sz w:val="16"/>
                <w:szCs w:val="16"/>
                <w:lang w:val="en-GB"/>
              </w:rPr>
            </w:pPr>
            <w:r w:rsidRPr="00B763B1">
              <w:rPr>
                <w:rFonts w:ascii="Verdana" w:hAnsi="Verdana"/>
                <w:i/>
                <w:sz w:val="16"/>
                <w:szCs w:val="16"/>
                <w:lang w:val="en-GB"/>
              </w:rPr>
              <w:t>international/local/factory/other*</w:t>
            </w:r>
          </w:p>
        </w:tc>
      </w:tr>
      <w:tr w:rsidR="009D113F" w:rsidRPr="00B763B1" w:rsidTr="00ED620C">
        <w:trPr>
          <w:trHeight w:val="340"/>
        </w:trPr>
        <w:tc>
          <w:tcPr>
            <w:tcW w:w="2569" w:type="dxa"/>
            <w:tcBorders>
              <w:top w:val="single" w:sz="2" w:space="0" w:color="333399"/>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Letisko" w:history="1">
              <w:r w:rsidR="009D113F" w:rsidRPr="00B763B1">
                <w:rPr>
                  <w:rStyle w:val="Hypertextovprepojenie"/>
                  <w:rFonts w:ascii="Verdana" w:hAnsi="Verdana"/>
                  <w:color w:val="000080"/>
                  <w:sz w:val="16"/>
                  <w:szCs w:val="16"/>
                  <w:lang w:val="en-GB"/>
                </w:rPr>
                <w:t>Airport</w:t>
              </w:r>
            </w:hyperlink>
          </w:p>
        </w:tc>
        <w:tc>
          <w:tcPr>
            <w:tcW w:w="805"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1304" w:type="dxa"/>
            <w:tcBorders>
              <w:top w:val="single" w:sz="2" w:space="0" w:color="333399"/>
              <w:bottom w:val="single" w:sz="2" w:space="0" w:color="333399"/>
            </w:tcBorders>
            <w:shd w:val="clear" w:color="auto" w:fill="E6E6E6"/>
            <w:tcMar>
              <w:left w:w="57" w:type="dxa"/>
              <w:right w:w="57" w:type="dxa"/>
            </w:tcMar>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w:t>
            </w:r>
            <w:r w:rsidRPr="00B763B1">
              <w:rPr>
                <w:rFonts w:ascii="Verdana" w:hAnsi="Verdana"/>
                <w:i/>
                <w:color w:val="000080"/>
                <w:sz w:val="16"/>
                <w:szCs w:val="16"/>
                <w:lang w:val="en-GB"/>
              </w:rPr>
              <w:t>(km)</w:t>
            </w:r>
          </w:p>
        </w:tc>
        <w:tc>
          <w:tcPr>
            <w:tcW w:w="709"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c>
          <w:tcPr>
            <w:tcW w:w="2551" w:type="dxa"/>
            <w:tcBorders>
              <w:top w:val="single" w:sz="2" w:space="0" w:color="333399"/>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Capacity</w:t>
            </w:r>
          </w:p>
        </w:tc>
        <w:tc>
          <w:tcPr>
            <w:tcW w:w="2268" w:type="dxa"/>
            <w:tcBorders>
              <w:top w:val="single" w:sz="2" w:space="0" w:color="333399"/>
              <w:bottom w:val="single" w:sz="2" w:space="0" w:color="333399"/>
            </w:tcBorders>
            <w:shd w:val="clear" w:color="auto" w:fill="auto"/>
            <w:vAlign w:val="center"/>
          </w:tcPr>
          <w:p w:rsidR="009D113F" w:rsidRPr="00B763B1" w:rsidRDefault="009D113F" w:rsidP="00ED620C">
            <w:pPr>
              <w:ind w:right="-108"/>
              <w:rPr>
                <w:rFonts w:ascii="Verdana" w:hAnsi="Verdana"/>
                <w:i/>
                <w:sz w:val="16"/>
                <w:szCs w:val="16"/>
                <w:lang w:val="en-GB"/>
              </w:rPr>
            </w:pPr>
            <w:r w:rsidRPr="00B763B1">
              <w:rPr>
                <w:rFonts w:ascii="Verdana" w:hAnsi="Verdana"/>
                <w:i/>
                <w:sz w:val="16"/>
                <w:szCs w:val="16"/>
                <w:lang w:val="en-GB"/>
              </w:rPr>
              <w:t>international/local/military/sport*</w:t>
            </w:r>
          </w:p>
        </w:tc>
      </w:tr>
      <w:tr w:rsidR="009D113F" w:rsidRPr="00B763B1" w:rsidTr="00ED620C">
        <w:trPr>
          <w:trHeight w:val="340"/>
        </w:trPr>
        <w:tc>
          <w:tcPr>
            <w:tcW w:w="2569" w:type="dxa"/>
            <w:tcBorders>
              <w:top w:val="single" w:sz="2" w:space="0" w:color="333399"/>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Ďiaľnica" w:history="1">
              <w:r w:rsidR="009D113F" w:rsidRPr="00B763B1">
                <w:rPr>
                  <w:rStyle w:val="Hypertextovprepojenie"/>
                  <w:rFonts w:ascii="Verdana" w:hAnsi="Verdana"/>
                  <w:color w:val="000080"/>
                  <w:sz w:val="16"/>
                  <w:szCs w:val="16"/>
                  <w:lang w:val="en-GB"/>
                </w:rPr>
                <w:t>Highway</w:t>
              </w:r>
            </w:hyperlink>
          </w:p>
        </w:tc>
        <w:tc>
          <w:tcPr>
            <w:tcW w:w="805" w:type="dxa"/>
            <w:tcBorders>
              <w:top w:val="single" w:sz="2" w:space="0" w:color="333399"/>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4564" w:type="dxa"/>
            <w:gridSpan w:val="3"/>
            <w:tcBorders>
              <w:top w:val="single" w:sz="2" w:space="0" w:color="333399"/>
              <w:bottom w:val="single" w:sz="2" w:space="0" w:color="333399"/>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to next highway crossing </w:t>
            </w:r>
            <w:r w:rsidRPr="00B763B1">
              <w:rPr>
                <w:rFonts w:ascii="Verdana" w:hAnsi="Verdana"/>
                <w:i/>
                <w:color w:val="000080"/>
                <w:sz w:val="16"/>
                <w:szCs w:val="16"/>
                <w:lang w:val="en-GB"/>
              </w:rPr>
              <w:t>(km)</w:t>
            </w:r>
          </w:p>
        </w:tc>
        <w:tc>
          <w:tcPr>
            <w:tcW w:w="2268" w:type="dxa"/>
            <w:tcBorders>
              <w:top w:val="single" w:sz="2" w:space="0" w:color="333399"/>
              <w:bottom w:val="single" w:sz="2" w:space="0" w:color="333399"/>
            </w:tcBorders>
            <w:shd w:val="clear" w:color="auto" w:fill="auto"/>
            <w:tcMar>
              <w:right w:w="57" w:type="dxa"/>
            </w:tcMar>
            <w:vAlign w:val="center"/>
          </w:tcPr>
          <w:p w:rsidR="009D113F" w:rsidRPr="00B763B1" w:rsidRDefault="009D113F" w:rsidP="00ED620C">
            <w:pPr>
              <w:ind w:right="306"/>
              <w:rPr>
                <w:rFonts w:ascii="Verdana" w:hAnsi="Verdana"/>
                <w:i/>
                <w:sz w:val="16"/>
                <w:szCs w:val="16"/>
                <w:lang w:val="en-GB"/>
              </w:rPr>
            </w:pPr>
          </w:p>
        </w:tc>
      </w:tr>
      <w:tr w:rsidR="009D113F" w:rsidRPr="00B763B1" w:rsidTr="00ED620C">
        <w:trPr>
          <w:trHeight w:val="340"/>
        </w:trPr>
        <w:tc>
          <w:tcPr>
            <w:tcW w:w="2569" w:type="dxa"/>
            <w:tcBorders>
              <w:top w:val="single" w:sz="2" w:space="0" w:color="333399"/>
              <w:bottom w:val="single" w:sz="12" w:space="0" w:color="993300"/>
            </w:tcBorders>
            <w:shd w:val="clear" w:color="auto" w:fill="E6E6E6"/>
            <w:vAlign w:val="center"/>
          </w:tcPr>
          <w:p w:rsidR="009D113F" w:rsidRPr="00B763B1" w:rsidRDefault="00AC3058" w:rsidP="00ED620C">
            <w:pPr>
              <w:rPr>
                <w:rFonts w:ascii="Verdana" w:hAnsi="Verdana"/>
                <w:color w:val="000080"/>
                <w:sz w:val="16"/>
                <w:szCs w:val="16"/>
                <w:lang w:val="en-GB"/>
              </w:rPr>
            </w:pPr>
            <w:hyperlink w:anchor="Infrastructure" w:tooltip="Riečna doprava" w:history="1">
              <w:r w:rsidR="009D113F" w:rsidRPr="00B763B1">
                <w:rPr>
                  <w:rStyle w:val="Hypertextovprepojenie"/>
                  <w:rFonts w:ascii="Verdana" w:hAnsi="Verdana"/>
                  <w:color w:val="000080"/>
                  <w:sz w:val="16"/>
                  <w:szCs w:val="16"/>
                  <w:lang w:val="en-GB"/>
                </w:rPr>
                <w:t>River transport</w:t>
              </w:r>
            </w:hyperlink>
          </w:p>
        </w:tc>
        <w:tc>
          <w:tcPr>
            <w:tcW w:w="805" w:type="dxa"/>
            <w:tcBorders>
              <w:top w:val="single" w:sz="2" w:space="0" w:color="333399"/>
              <w:bottom w:val="single" w:sz="12" w:space="0" w:color="993300"/>
            </w:tcBorders>
            <w:shd w:val="clear" w:color="auto" w:fill="auto"/>
            <w:vAlign w:val="center"/>
          </w:tcPr>
          <w:p w:rsidR="009D113F" w:rsidRPr="00B763B1" w:rsidRDefault="009D113F" w:rsidP="00ED620C">
            <w:pPr>
              <w:jc w:val="center"/>
              <w:rPr>
                <w:rFonts w:ascii="Verdana" w:hAnsi="Verdana"/>
                <w:i/>
                <w:sz w:val="16"/>
                <w:szCs w:val="16"/>
                <w:lang w:val="en-GB"/>
              </w:rPr>
            </w:pPr>
            <w:r w:rsidRPr="00B763B1">
              <w:rPr>
                <w:rFonts w:ascii="Verdana" w:hAnsi="Verdana"/>
                <w:i/>
                <w:sz w:val="16"/>
                <w:szCs w:val="16"/>
                <w:lang w:val="en-GB"/>
              </w:rPr>
              <w:t>Y / N *</w:t>
            </w:r>
          </w:p>
        </w:tc>
        <w:tc>
          <w:tcPr>
            <w:tcW w:w="4564" w:type="dxa"/>
            <w:gridSpan w:val="3"/>
            <w:tcBorders>
              <w:top w:val="single" w:sz="2" w:space="0" w:color="333399"/>
              <w:bottom w:val="single" w:sz="12" w:space="0" w:color="993300"/>
            </w:tcBorders>
            <w:shd w:val="clear" w:color="auto" w:fill="E6E6E6"/>
            <w:vAlign w:val="center"/>
          </w:tcPr>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t xml:space="preserve">Distance to next harbour </w:t>
            </w:r>
            <w:r w:rsidRPr="00B763B1">
              <w:rPr>
                <w:rFonts w:ascii="Verdana" w:hAnsi="Verdana"/>
                <w:i/>
                <w:color w:val="000080"/>
                <w:sz w:val="16"/>
                <w:szCs w:val="16"/>
                <w:lang w:val="en-GB"/>
              </w:rPr>
              <w:t>(km)</w:t>
            </w:r>
          </w:p>
        </w:tc>
        <w:tc>
          <w:tcPr>
            <w:tcW w:w="2268" w:type="dxa"/>
            <w:tcBorders>
              <w:top w:val="single" w:sz="2" w:space="0" w:color="333399"/>
              <w:bottom w:val="single" w:sz="12" w:space="0" w:color="993300"/>
            </w:tcBorders>
            <w:shd w:val="clear" w:color="auto" w:fill="auto"/>
            <w:vAlign w:val="center"/>
          </w:tcPr>
          <w:p w:rsidR="009D113F" w:rsidRPr="00B763B1" w:rsidRDefault="009D113F" w:rsidP="00ED620C">
            <w:pPr>
              <w:ind w:right="306"/>
              <w:jc w:val="both"/>
              <w:rPr>
                <w:rFonts w:ascii="Verdana" w:hAnsi="Verdana"/>
                <w:i/>
                <w:sz w:val="16"/>
                <w:szCs w:val="16"/>
                <w:lang w:val="en-GB"/>
              </w:rPr>
            </w:pPr>
          </w:p>
        </w:tc>
      </w:tr>
    </w:tbl>
    <w:p w:rsidR="00472CDF" w:rsidRPr="00C22B1F" w:rsidRDefault="00472CDF" w:rsidP="009D113F">
      <w:pPr>
        <w:outlineLvl w:val="0"/>
        <w:rPr>
          <w:rFonts w:ascii="Verdana" w:hAnsi="Verdana"/>
          <w:color w:val="000080"/>
          <w:sz w:val="16"/>
          <w:lang w:val="sk-SK"/>
        </w:rPr>
      </w:pPr>
    </w:p>
    <w:bookmarkStart w:id="7" w:name="Price"/>
    <w:p w:rsidR="009D113F" w:rsidRPr="00B763B1" w:rsidRDefault="009D113F" w:rsidP="009D113F">
      <w:pPr>
        <w:outlineLvl w:val="0"/>
        <w:rPr>
          <w:rFonts w:ascii="Verdana" w:hAnsi="Verdana"/>
          <w:b/>
          <w:color w:val="000080"/>
          <w:szCs w:val="16"/>
          <w:lang w:val="en-GB"/>
        </w:rPr>
      </w:pPr>
      <w:r w:rsidRPr="00B763B1">
        <w:rPr>
          <w:rFonts w:ascii="Verdana" w:hAnsi="Verdana"/>
          <w:b/>
          <w:color w:val="000080"/>
          <w:szCs w:val="16"/>
          <w:lang w:val="en-GB"/>
        </w:rPr>
        <w:fldChar w:fldCharType="begin"/>
      </w:r>
      <w:r w:rsidRPr="00B763B1">
        <w:rPr>
          <w:rFonts w:ascii="Verdana" w:hAnsi="Verdana"/>
          <w:b/>
          <w:color w:val="000080"/>
          <w:szCs w:val="16"/>
          <w:lang w:val="en-GB"/>
        </w:rPr>
        <w:instrText xml:space="preserve"> HYPERLINK  \l "Price" \o "Orientačná cena" </w:instrText>
      </w:r>
      <w:r w:rsidRPr="00B763B1">
        <w:rPr>
          <w:rFonts w:ascii="Verdana" w:hAnsi="Verdana"/>
          <w:b/>
          <w:color w:val="000080"/>
          <w:szCs w:val="16"/>
          <w:lang w:val="en-GB"/>
        </w:rPr>
        <w:fldChar w:fldCharType="separate"/>
      </w:r>
      <w:r w:rsidRPr="00B763B1">
        <w:rPr>
          <w:rStyle w:val="Hypertextovprepojenie"/>
          <w:rFonts w:ascii="Verdana" w:hAnsi="Verdana"/>
          <w:b/>
          <w:color w:val="000080"/>
          <w:szCs w:val="16"/>
          <w:lang w:val="en-GB"/>
        </w:rPr>
        <w:t>Orientation price</w:t>
      </w:r>
      <w:r w:rsidRPr="00B763B1">
        <w:rPr>
          <w:rFonts w:ascii="Verdana" w:hAnsi="Verdana"/>
          <w:b/>
          <w:color w:val="000080"/>
          <w:szCs w:val="16"/>
          <w:lang w:val="en-GB"/>
        </w:rPr>
        <w:fldChar w:fldCharType="end"/>
      </w:r>
    </w:p>
    <w:tbl>
      <w:tblPr>
        <w:tblW w:w="10260" w:type="dxa"/>
        <w:tblInd w:w="108" w:type="dxa"/>
        <w:tblBorders>
          <w:top w:val="single" w:sz="12" w:space="0" w:color="993300"/>
          <w:left w:val="single" w:sz="2" w:space="0" w:color="FFFFFF"/>
          <w:bottom w:val="single" w:sz="12" w:space="0" w:color="993300"/>
          <w:right w:val="single" w:sz="2" w:space="0" w:color="FFFFFF"/>
          <w:insideH w:val="single" w:sz="4" w:space="0" w:color="000080"/>
          <w:insideV w:val="single" w:sz="48" w:space="0" w:color="FFFFFF"/>
        </w:tblBorders>
        <w:tblLook w:val="01E0" w:firstRow="1" w:lastRow="1" w:firstColumn="1" w:lastColumn="1" w:noHBand="0" w:noVBand="0"/>
      </w:tblPr>
      <w:tblGrid>
        <w:gridCol w:w="2508"/>
        <w:gridCol w:w="3073"/>
        <w:gridCol w:w="1440"/>
        <w:gridCol w:w="3239"/>
      </w:tblGrid>
      <w:tr w:rsidR="009D113F" w:rsidRPr="00B763B1" w:rsidTr="00ED620C">
        <w:trPr>
          <w:trHeight w:val="340"/>
        </w:trPr>
        <w:tc>
          <w:tcPr>
            <w:tcW w:w="2508" w:type="dxa"/>
            <w:tcBorders>
              <w:bottom w:val="single" w:sz="4" w:space="0" w:color="000080"/>
            </w:tcBorders>
            <w:shd w:val="clear" w:color="auto" w:fill="E6E6E6"/>
            <w:vAlign w:val="center"/>
          </w:tcPr>
          <w:bookmarkEnd w:id="7"/>
          <w:p w:rsidR="009D113F" w:rsidRPr="00B763B1" w:rsidRDefault="009D113F" w:rsidP="00ED620C">
            <w:pPr>
              <w:rPr>
                <w:rFonts w:ascii="Verdana" w:hAnsi="Verdana"/>
                <w:color w:val="000080"/>
                <w:sz w:val="16"/>
                <w:szCs w:val="16"/>
                <w:lang w:val="en-GB"/>
              </w:rPr>
            </w:pPr>
            <w:r w:rsidRPr="00B763B1">
              <w:rPr>
                <w:rFonts w:ascii="Verdana" w:hAnsi="Verdana"/>
                <w:color w:val="000080"/>
                <w:sz w:val="16"/>
                <w:szCs w:val="16"/>
                <w:lang w:val="en-GB"/>
              </w:rPr>
              <w:fldChar w:fldCharType="begin"/>
            </w:r>
            <w:r w:rsidRPr="00B763B1">
              <w:rPr>
                <w:rFonts w:ascii="Verdana" w:hAnsi="Verdana"/>
                <w:color w:val="000080"/>
                <w:sz w:val="16"/>
                <w:szCs w:val="16"/>
                <w:lang w:val="en-GB"/>
              </w:rPr>
              <w:instrText xml:space="preserve"> HYPERLINK  \l "Price" \o "Predaj / prenájom" </w:instrText>
            </w:r>
            <w:r w:rsidRPr="00B763B1">
              <w:rPr>
                <w:rFonts w:ascii="Verdana" w:hAnsi="Verdana"/>
                <w:color w:val="000080"/>
                <w:sz w:val="16"/>
                <w:szCs w:val="16"/>
                <w:lang w:val="en-GB"/>
              </w:rPr>
              <w:fldChar w:fldCharType="separate"/>
            </w:r>
            <w:r w:rsidRPr="00B763B1">
              <w:rPr>
                <w:rStyle w:val="Hypertextovprepojenie"/>
                <w:rFonts w:ascii="Verdana" w:hAnsi="Verdana"/>
                <w:color w:val="000080"/>
                <w:sz w:val="16"/>
                <w:szCs w:val="16"/>
                <w:lang w:val="en-GB"/>
              </w:rPr>
              <w:t>Negotiation</w:t>
            </w:r>
            <w:r w:rsidRPr="00B763B1">
              <w:rPr>
                <w:rFonts w:ascii="Verdana" w:hAnsi="Verdana"/>
                <w:color w:val="000080"/>
                <w:sz w:val="16"/>
                <w:szCs w:val="16"/>
                <w:lang w:val="en-GB"/>
              </w:rPr>
              <w:fldChar w:fldCharType="end"/>
            </w:r>
          </w:p>
        </w:tc>
        <w:tc>
          <w:tcPr>
            <w:tcW w:w="3073" w:type="dxa"/>
            <w:tcBorders>
              <w:bottom w:val="single" w:sz="4" w:space="0" w:color="000080"/>
            </w:tcBorders>
            <w:vAlign w:val="center"/>
          </w:tcPr>
          <w:p w:rsidR="009D113F" w:rsidRPr="00B763B1" w:rsidRDefault="009D113F" w:rsidP="00ED620C">
            <w:pPr>
              <w:jc w:val="center"/>
              <w:rPr>
                <w:rFonts w:ascii="Verdana" w:hAnsi="Verdana"/>
                <w:i/>
                <w:color w:val="333399"/>
                <w:sz w:val="16"/>
                <w:szCs w:val="16"/>
                <w:lang w:val="en-GB"/>
              </w:rPr>
            </w:pPr>
            <w:r w:rsidRPr="00B763B1">
              <w:rPr>
                <w:rFonts w:ascii="Verdana" w:hAnsi="Verdana"/>
                <w:i/>
                <w:caps/>
                <w:sz w:val="16"/>
                <w:szCs w:val="16"/>
                <w:lang w:val="en-GB"/>
              </w:rPr>
              <w:t>sale</w:t>
            </w:r>
            <w:r w:rsidRPr="00B763B1">
              <w:rPr>
                <w:rFonts w:ascii="Verdana" w:hAnsi="Verdana"/>
                <w:i/>
                <w:sz w:val="16"/>
                <w:szCs w:val="16"/>
                <w:lang w:val="en-GB"/>
              </w:rPr>
              <w:t xml:space="preserve"> / </w:t>
            </w:r>
            <w:r w:rsidRPr="00B763B1">
              <w:rPr>
                <w:rFonts w:ascii="Verdana" w:hAnsi="Verdana"/>
                <w:i/>
                <w:caps/>
                <w:sz w:val="16"/>
                <w:szCs w:val="16"/>
                <w:lang w:val="en-GB"/>
              </w:rPr>
              <w:t>rent</w:t>
            </w:r>
            <w:r w:rsidRPr="00B763B1">
              <w:rPr>
                <w:rFonts w:ascii="Verdana" w:hAnsi="Verdana"/>
                <w:i/>
                <w:sz w:val="16"/>
                <w:szCs w:val="16"/>
                <w:lang w:val="en-GB"/>
              </w:rPr>
              <w:t xml:space="preserve"> / both / other*</w:t>
            </w:r>
          </w:p>
        </w:tc>
        <w:tc>
          <w:tcPr>
            <w:tcW w:w="1440" w:type="dxa"/>
            <w:tcBorders>
              <w:bottom w:val="single" w:sz="4" w:space="0" w:color="000080"/>
            </w:tcBorders>
            <w:shd w:val="clear" w:color="auto" w:fill="E6E6E6"/>
            <w:vAlign w:val="center"/>
          </w:tcPr>
          <w:p w:rsidR="009D113F" w:rsidRPr="00B763B1" w:rsidRDefault="009D113F" w:rsidP="00ED620C">
            <w:pPr>
              <w:rPr>
                <w:rFonts w:ascii="Verdana" w:hAnsi="Verdana"/>
                <w:i/>
                <w:color w:val="333399"/>
                <w:sz w:val="16"/>
                <w:szCs w:val="16"/>
                <w:lang w:val="en-GB"/>
              </w:rPr>
            </w:pPr>
            <w:r w:rsidRPr="00B763B1">
              <w:rPr>
                <w:rFonts w:ascii="Verdana" w:hAnsi="Verdana"/>
                <w:color w:val="000080"/>
                <w:sz w:val="16"/>
                <w:szCs w:val="16"/>
                <w:lang w:val="en-GB"/>
              </w:rPr>
              <w:t>Type</w:t>
            </w:r>
          </w:p>
        </w:tc>
        <w:tc>
          <w:tcPr>
            <w:tcW w:w="3239" w:type="dxa"/>
            <w:tcBorders>
              <w:bottom w:val="single" w:sz="4" w:space="0" w:color="000080"/>
            </w:tcBorders>
            <w:vAlign w:val="center"/>
          </w:tcPr>
          <w:p w:rsidR="009D113F" w:rsidRPr="00B763B1" w:rsidRDefault="009D113F" w:rsidP="00ED620C">
            <w:pPr>
              <w:jc w:val="center"/>
              <w:rPr>
                <w:rFonts w:ascii="Verdana" w:hAnsi="Verdana"/>
                <w:i/>
                <w:color w:val="333399"/>
                <w:sz w:val="16"/>
                <w:szCs w:val="16"/>
                <w:lang w:val="en-GB"/>
              </w:rPr>
            </w:pPr>
            <w:r w:rsidRPr="00B763B1">
              <w:rPr>
                <w:rFonts w:ascii="Verdana" w:hAnsi="Verdana"/>
                <w:i/>
                <w:sz w:val="16"/>
                <w:szCs w:val="16"/>
                <w:lang w:val="en-GB"/>
              </w:rPr>
              <w:t>whole / partially</w:t>
            </w:r>
            <w:r>
              <w:rPr>
                <w:rFonts w:ascii="Verdana" w:hAnsi="Verdana"/>
                <w:i/>
                <w:sz w:val="16"/>
                <w:szCs w:val="16"/>
                <w:lang w:val="en-GB"/>
              </w:rPr>
              <w:t xml:space="preserve"> </w:t>
            </w:r>
            <w:r w:rsidRPr="00B763B1">
              <w:rPr>
                <w:rFonts w:ascii="Verdana" w:hAnsi="Verdana"/>
                <w:i/>
                <w:sz w:val="16"/>
                <w:szCs w:val="16"/>
                <w:lang w:val="en-GB"/>
              </w:rPr>
              <w:t>/ both / other*</w:t>
            </w:r>
          </w:p>
        </w:tc>
      </w:tr>
      <w:tr w:rsidR="009D113F" w:rsidRPr="00B763B1" w:rsidTr="00ED620C">
        <w:trPr>
          <w:trHeight w:val="340"/>
        </w:trPr>
        <w:tc>
          <w:tcPr>
            <w:tcW w:w="2508" w:type="dxa"/>
            <w:tcBorders>
              <w:bottom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Price" w:tooltip="Predaj na m2" w:history="1">
              <w:r w:rsidR="009D113F" w:rsidRPr="00B763B1">
                <w:rPr>
                  <w:rStyle w:val="Hypertextovprepojenie"/>
                  <w:rFonts w:ascii="Verdana" w:hAnsi="Verdana"/>
                  <w:color w:val="000080"/>
                  <w:sz w:val="16"/>
                  <w:szCs w:val="16"/>
                  <w:lang w:val="en-GB"/>
                </w:rPr>
                <w:t>Sale</w:t>
              </w:r>
            </w:hyperlink>
            <w:r w:rsidR="009D113F" w:rsidRPr="00B763B1">
              <w:rPr>
                <w:rFonts w:ascii="Verdana" w:hAnsi="Verdana"/>
                <w:color w:val="000080"/>
                <w:sz w:val="16"/>
                <w:szCs w:val="16"/>
                <w:lang w:val="en-GB"/>
              </w:rPr>
              <w:t xml:space="preserve"> </w:t>
            </w:r>
            <w:r w:rsidR="009D113F" w:rsidRPr="00B763B1">
              <w:rPr>
                <w:rFonts w:ascii="Verdana" w:hAnsi="Verdana"/>
                <w:i/>
                <w:color w:val="000080"/>
                <w:sz w:val="16"/>
                <w:szCs w:val="16"/>
                <w:lang w:val="en-GB"/>
              </w:rPr>
              <w:t>(€/m</w:t>
            </w:r>
            <w:r w:rsidR="009D113F" w:rsidRPr="00B763B1">
              <w:rPr>
                <w:rFonts w:ascii="Verdana" w:hAnsi="Verdana"/>
                <w:i/>
                <w:color w:val="000080"/>
                <w:sz w:val="16"/>
                <w:szCs w:val="16"/>
                <w:vertAlign w:val="superscript"/>
                <w:lang w:val="en-GB"/>
              </w:rPr>
              <w:t>2</w:t>
            </w:r>
            <w:r w:rsidR="009D113F" w:rsidRPr="00B763B1">
              <w:rPr>
                <w:rFonts w:ascii="Verdana" w:hAnsi="Verdana"/>
                <w:i/>
                <w:color w:val="000080"/>
                <w:sz w:val="16"/>
                <w:szCs w:val="16"/>
                <w:lang w:val="en-GB"/>
              </w:rPr>
              <w:t>)</w:t>
            </w:r>
          </w:p>
        </w:tc>
        <w:tc>
          <w:tcPr>
            <w:tcW w:w="3073" w:type="dxa"/>
            <w:tcBorders>
              <w:bottom w:val="single" w:sz="2" w:space="0" w:color="333399"/>
            </w:tcBorders>
            <w:vAlign w:val="center"/>
          </w:tcPr>
          <w:p w:rsidR="009D113F" w:rsidRPr="00B763B1" w:rsidRDefault="009D113F" w:rsidP="00ED620C">
            <w:pPr>
              <w:jc w:val="center"/>
              <w:rPr>
                <w:rFonts w:ascii="Verdana" w:hAnsi="Verdana"/>
                <w:b/>
                <w:i/>
                <w:sz w:val="16"/>
                <w:szCs w:val="16"/>
                <w:lang w:val="en-GB"/>
              </w:rPr>
            </w:pPr>
          </w:p>
        </w:tc>
        <w:tc>
          <w:tcPr>
            <w:tcW w:w="1440" w:type="dxa"/>
            <w:tcBorders>
              <w:bottom w:val="single" w:sz="2" w:space="0" w:color="333399"/>
            </w:tcBorders>
            <w:shd w:val="clear" w:color="auto" w:fill="E6E6E6"/>
            <w:vAlign w:val="center"/>
          </w:tcPr>
          <w:p w:rsidR="009D113F" w:rsidRPr="00B763B1" w:rsidRDefault="00AC3058" w:rsidP="00ED620C">
            <w:pPr>
              <w:rPr>
                <w:rFonts w:ascii="Verdana" w:hAnsi="Verdana"/>
                <w:i/>
                <w:color w:val="000080"/>
                <w:sz w:val="16"/>
                <w:szCs w:val="16"/>
                <w:lang w:val="en-GB"/>
              </w:rPr>
            </w:pPr>
            <w:hyperlink w:anchor="Price" w:tooltip="Predaj celkovo" w:history="1">
              <w:r w:rsidR="009D113F" w:rsidRPr="00B763B1">
                <w:rPr>
                  <w:rStyle w:val="Hypertextovprepojenie"/>
                  <w:rFonts w:ascii="Verdana" w:hAnsi="Verdana"/>
                  <w:color w:val="000080"/>
                  <w:sz w:val="16"/>
                  <w:szCs w:val="16"/>
                  <w:lang w:val="en-GB"/>
                </w:rPr>
                <w:t>Sale</w:t>
              </w:r>
            </w:hyperlink>
            <w:r w:rsidR="009D113F">
              <w:rPr>
                <w:rStyle w:val="Hypertextovprepojenie"/>
                <w:rFonts w:ascii="Verdana" w:hAnsi="Verdana"/>
                <w:color w:val="000080"/>
                <w:sz w:val="16"/>
                <w:szCs w:val="16"/>
                <w:lang w:val="en-GB"/>
              </w:rPr>
              <w:t xml:space="preserve"> total </w:t>
            </w:r>
            <w:r w:rsidR="009D113F" w:rsidRPr="00B763B1">
              <w:rPr>
                <w:rFonts w:ascii="Verdana" w:hAnsi="Verdana"/>
                <w:i/>
                <w:color w:val="000080"/>
                <w:sz w:val="16"/>
                <w:szCs w:val="16"/>
                <w:lang w:val="en-GB"/>
              </w:rPr>
              <w:t>(€)</w:t>
            </w:r>
          </w:p>
        </w:tc>
        <w:tc>
          <w:tcPr>
            <w:tcW w:w="3239" w:type="dxa"/>
            <w:tcBorders>
              <w:bottom w:val="single" w:sz="2" w:space="0" w:color="333399"/>
            </w:tcBorders>
            <w:shd w:val="clear" w:color="auto" w:fill="auto"/>
            <w:vAlign w:val="center"/>
          </w:tcPr>
          <w:p w:rsidR="009D113F" w:rsidRPr="00B763B1" w:rsidRDefault="009D113F" w:rsidP="00ED620C">
            <w:pPr>
              <w:jc w:val="center"/>
              <w:rPr>
                <w:rFonts w:ascii="Verdana" w:hAnsi="Verdana"/>
                <w:i/>
                <w:sz w:val="16"/>
                <w:szCs w:val="16"/>
                <w:lang w:val="en-GB"/>
              </w:rPr>
            </w:pPr>
          </w:p>
        </w:tc>
      </w:tr>
      <w:tr w:rsidR="009D113F" w:rsidRPr="00B763B1" w:rsidTr="00ED620C">
        <w:trPr>
          <w:trHeight w:val="340"/>
        </w:trPr>
        <w:tc>
          <w:tcPr>
            <w:tcW w:w="2508" w:type="dxa"/>
            <w:tcBorders>
              <w:top w:val="single" w:sz="2" w:space="0" w:color="333399"/>
            </w:tcBorders>
            <w:shd w:val="clear" w:color="auto" w:fill="E6E6E6"/>
            <w:vAlign w:val="center"/>
          </w:tcPr>
          <w:p w:rsidR="009D113F" w:rsidRPr="00B763B1" w:rsidRDefault="00AC3058" w:rsidP="00ED620C">
            <w:pPr>
              <w:rPr>
                <w:rFonts w:ascii="Verdana" w:hAnsi="Verdana"/>
                <w:color w:val="000080"/>
                <w:sz w:val="16"/>
                <w:szCs w:val="16"/>
                <w:lang w:val="en-GB"/>
              </w:rPr>
            </w:pPr>
            <w:hyperlink w:anchor="Price" w:tooltip="Prenájom na m2" w:history="1">
              <w:r w:rsidR="009D113F" w:rsidRPr="00B763B1">
                <w:rPr>
                  <w:rStyle w:val="Hypertextovprepojenie"/>
                  <w:rFonts w:ascii="Verdana" w:hAnsi="Verdana"/>
                  <w:color w:val="000080"/>
                  <w:sz w:val="16"/>
                  <w:szCs w:val="16"/>
                  <w:lang w:val="en-GB"/>
                </w:rPr>
                <w:t>Rent</w:t>
              </w:r>
            </w:hyperlink>
            <w:r w:rsidR="009D113F" w:rsidRPr="00B763B1">
              <w:rPr>
                <w:rFonts w:ascii="Verdana" w:hAnsi="Verdana"/>
                <w:color w:val="000080"/>
                <w:sz w:val="16"/>
                <w:szCs w:val="16"/>
                <w:lang w:val="en-GB"/>
              </w:rPr>
              <w:t xml:space="preserve"> </w:t>
            </w:r>
            <w:r w:rsidR="009D113F" w:rsidRPr="00B763B1">
              <w:rPr>
                <w:rFonts w:ascii="Verdana" w:hAnsi="Verdana"/>
                <w:i/>
                <w:color w:val="000080"/>
                <w:sz w:val="16"/>
                <w:szCs w:val="16"/>
                <w:lang w:val="en-GB"/>
              </w:rPr>
              <w:t>(€/year/m</w:t>
            </w:r>
            <w:r w:rsidR="009D113F" w:rsidRPr="00B763B1">
              <w:rPr>
                <w:rFonts w:ascii="Verdana" w:hAnsi="Verdana"/>
                <w:i/>
                <w:color w:val="000080"/>
                <w:sz w:val="16"/>
                <w:szCs w:val="16"/>
                <w:vertAlign w:val="superscript"/>
                <w:lang w:val="en-GB"/>
              </w:rPr>
              <w:t>2</w:t>
            </w:r>
            <w:r w:rsidR="009D113F" w:rsidRPr="00B763B1">
              <w:rPr>
                <w:rFonts w:ascii="Verdana" w:hAnsi="Verdana"/>
                <w:i/>
                <w:color w:val="000080"/>
                <w:sz w:val="16"/>
                <w:szCs w:val="16"/>
                <w:lang w:val="en-GB"/>
              </w:rPr>
              <w:t>)</w:t>
            </w:r>
          </w:p>
        </w:tc>
        <w:tc>
          <w:tcPr>
            <w:tcW w:w="3073" w:type="dxa"/>
            <w:tcBorders>
              <w:top w:val="single" w:sz="2" w:space="0" w:color="333399"/>
            </w:tcBorders>
            <w:vAlign w:val="center"/>
          </w:tcPr>
          <w:p w:rsidR="009D113F" w:rsidRPr="00B763B1" w:rsidRDefault="009D113F" w:rsidP="00ED620C">
            <w:pPr>
              <w:jc w:val="center"/>
              <w:rPr>
                <w:rFonts w:ascii="Verdana" w:hAnsi="Verdana"/>
                <w:b/>
                <w:i/>
                <w:sz w:val="16"/>
                <w:szCs w:val="16"/>
                <w:lang w:val="en-GB"/>
              </w:rPr>
            </w:pPr>
          </w:p>
        </w:tc>
        <w:tc>
          <w:tcPr>
            <w:tcW w:w="1440" w:type="dxa"/>
            <w:tcBorders>
              <w:top w:val="single" w:sz="2" w:space="0" w:color="333399"/>
            </w:tcBorders>
            <w:shd w:val="clear" w:color="auto" w:fill="E6E6E6"/>
            <w:vAlign w:val="center"/>
          </w:tcPr>
          <w:p w:rsidR="009D113F" w:rsidRPr="00B763B1" w:rsidRDefault="00AC3058" w:rsidP="00ED620C">
            <w:pPr>
              <w:rPr>
                <w:rFonts w:ascii="Verdana" w:hAnsi="Verdana"/>
                <w:i/>
                <w:color w:val="000080"/>
                <w:sz w:val="16"/>
                <w:szCs w:val="16"/>
                <w:lang w:val="en-GB"/>
              </w:rPr>
            </w:pPr>
            <w:hyperlink w:anchor="Price" w:tooltip="Prenájom celkovo" w:history="1">
              <w:r w:rsidR="009D113F" w:rsidRPr="00B763B1">
                <w:rPr>
                  <w:rStyle w:val="Hypertextovprepojenie"/>
                  <w:rFonts w:ascii="Verdana" w:hAnsi="Verdana"/>
                  <w:color w:val="000080"/>
                  <w:sz w:val="16"/>
                  <w:szCs w:val="16"/>
                  <w:lang w:val="en-GB"/>
                </w:rPr>
                <w:t>Rent</w:t>
              </w:r>
            </w:hyperlink>
            <w:r w:rsidR="009D113F">
              <w:rPr>
                <w:rStyle w:val="Hypertextovprepojenie"/>
                <w:rFonts w:ascii="Verdana" w:hAnsi="Verdana"/>
                <w:color w:val="000080"/>
                <w:sz w:val="16"/>
                <w:szCs w:val="16"/>
                <w:lang w:val="en-GB"/>
              </w:rPr>
              <w:t xml:space="preserve"> total</w:t>
            </w:r>
            <w:r w:rsidR="009D113F" w:rsidRPr="00B763B1">
              <w:rPr>
                <w:rFonts w:ascii="Verdana" w:hAnsi="Verdana"/>
                <w:color w:val="000080"/>
                <w:sz w:val="16"/>
                <w:szCs w:val="16"/>
                <w:lang w:val="en-GB"/>
              </w:rPr>
              <w:t xml:space="preserve"> </w:t>
            </w:r>
            <w:r w:rsidR="009D113F" w:rsidRPr="00B763B1">
              <w:rPr>
                <w:rFonts w:ascii="Verdana" w:hAnsi="Verdana"/>
                <w:i/>
                <w:color w:val="000080"/>
                <w:sz w:val="16"/>
                <w:szCs w:val="16"/>
                <w:lang w:val="en-GB"/>
              </w:rPr>
              <w:t>(€/year)</w:t>
            </w:r>
          </w:p>
        </w:tc>
        <w:tc>
          <w:tcPr>
            <w:tcW w:w="3239" w:type="dxa"/>
            <w:tcBorders>
              <w:top w:val="single" w:sz="2" w:space="0" w:color="333399"/>
            </w:tcBorders>
            <w:shd w:val="clear" w:color="auto" w:fill="auto"/>
            <w:vAlign w:val="center"/>
          </w:tcPr>
          <w:p w:rsidR="009D113F" w:rsidRDefault="009D113F" w:rsidP="00ED620C">
            <w:pPr>
              <w:jc w:val="center"/>
              <w:rPr>
                <w:rFonts w:ascii="Verdana" w:hAnsi="Verdana"/>
                <w:i/>
                <w:sz w:val="16"/>
                <w:szCs w:val="16"/>
                <w:lang w:val="en-GB"/>
              </w:rPr>
            </w:pPr>
          </w:p>
          <w:p w:rsidR="009D113F" w:rsidRPr="00B763B1" w:rsidRDefault="009D113F" w:rsidP="00ED620C">
            <w:pPr>
              <w:jc w:val="center"/>
              <w:rPr>
                <w:rFonts w:ascii="Verdana" w:hAnsi="Verdana"/>
                <w:i/>
                <w:sz w:val="16"/>
                <w:szCs w:val="16"/>
                <w:lang w:val="en-GB"/>
              </w:rPr>
            </w:pPr>
          </w:p>
        </w:tc>
      </w:tr>
    </w:tbl>
    <w:p w:rsidR="0063723F" w:rsidRDefault="0063723F" w:rsidP="006117D0">
      <w:pPr>
        <w:contextualSpacing/>
        <w:jc w:val="both"/>
        <w:rPr>
          <w:rFonts w:ascii="Verdana" w:hAnsi="Verdana"/>
          <w:b/>
          <w:color w:val="000099"/>
          <w:sz w:val="24"/>
          <w:szCs w:val="24"/>
        </w:rPr>
      </w:pPr>
    </w:p>
    <w:bookmarkEnd w:id="1"/>
    <w:p w:rsidR="0063723F" w:rsidRDefault="009D113F" w:rsidP="006117D0">
      <w:pPr>
        <w:contextualSpacing/>
        <w:jc w:val="both"/>
        <w:rPr>
          <w:rFonts w:ascii="Verdana" w:hAnsi="Verdana"/>
          <w:b/>
          <w:color w:val="000099"/>
          <w:sz w:val="22"/>
          <w:szCs w:val="22"/>
          <w:lang w:val="en-GB"/>
        </w:rPr>
      </w:pPr>
      <w:r w:rsidRPr="00386865">
        <w:rPr>
          <w:rFonts w:ascii="Verdana" w:hAnsi="Verdana"/>
          <w:b/>
          <w:color w:val="000099"/>
          <w:sz w:val="22"/>
          <w:szCs w:val="22"/>
          <w:lang w:val="en-GB"/>
        </w:rPr>
        <w:t>Please enclose photo documentation and layout.</w:t>
      </w:r>
    </w:p>
    <w:p w:rsidR="009D113F" w:rsidRDefault="009D113F" w:rsidP="006117D0">
      <w:pPr>
        <w:contextualSpacing/>
        <w:jc w:val="both"/>
        <w:rPr>
          <w:rFonts w:ascii="Verdana" w:hAnsi="Verdana"/>
          <w:b/>
          <w:color w:val="000099"/>
          <w:sz w:val="36"/>
          <w:szCs w:val="36"/>
        </w:rPr>
      </w:pPr>
    </w:p>
    <w:p w:rsidR="005A66F7" w:rsidRPr="00386865" w:rsidRDefault="00AC3058" w:rsidP="00ED620C">
      <w:pPr>
        <w:contextualSpacing/>
        <w:jc w:val="both"/>
        <w:rPr>
          <w:rFonts w:ascii="Verdana" w:hAnsi="Verdana"/>
          <w:color w:val="000080"/>
          <w:sz w:val="16"/>
          <w:szCs w:val="16"/>
          <w:lang w:val="en-GB"/>
        </w:rPr>
      </w:pPr>
      <w:sdt>
        <w:sdtPr>
          <w:rPr>
            <w:rFonts w:ascii="Verdana" w:hAnsi="Verdana"/>
            <w:b/>
            <w:color w:val="000099"/>
            <w:sz w:val="36"/>
            <w:szCs w:val="36"/>
          </w:rPr>
          <w:id w:val="-438914075"/>
          <w:lock w:val="contentLocked"/>
          <w:placeholder>
            <w:docPart w:val="DefaultPlaceholder_-1854013440"/>
          </w:placeholder>
          <w:group/>
        </w:sdtPr>
        <w:sdtEndPr/>
        <w:sdtContent>
          <w:sdt>
            <w:sdtPr>
              <w:rPr>
                <w:rFonts w:ascii="Verdana" w:hAnsi="Verdana"/>
                <w:b/>
                <w:color w:val="000099"/>
                <w:sz w:val="36"/>
                <w:szCs w:val="36"/>
              </w:rPr>
              <w:id w:val="-433897353"/>
              <w14:checkbox>
                <w14:checked w14:val="0"/>
                <w14:checkedState w14:val="2612" w14:font="MS Gothic"/>
                <w14:uncheckedState w14:val="2610" w14:font="MS Gothic"/>
              </w14:checkbox>
            </w:sdtPr>
            <w:sdtEndPr/>
            <w:sdtContent>
              <w:r w:rsidR="00454E5B">
                <w:rPr>
                  <w:rFonts w:ascii="MS Gothic" w:eastAsia="MS Gothic" w:hAnsi="MS Gothic" w:hint="eastAsia"/>
                  <w:b/>
                  <w:color w:val="000099"/>
                  <w:sz w:val="36"/>
                  <w:szCs w:val="36"/>
                </w:rPr>
                <w:t>☐</w:t>
              </w:r>
            </w:sdtContent>
          </w:sdt>
        </w:sdtContent>
      </w:sdt>
      <w:r w:rsidR="005A66F7" w:rsidRPr="005A66F7">
        <w:rPr>
          <w:b/>
          <w:color w:val="000080"/>
          <w:lang w:val="en-GB"/>
        </w:rPr>
        <w:t xml:space="preserve"> </w:t>
      </w:r>
      <w:r w:rsidR="005A66F7" w:rsidRPr="00386865">
        <w:rPr>
          <w:b/>
          <w:color w:val="000080"/>
          <w:lang w:val="en-GB"/>
        </w:rPr>
        <w:t xml:space="preserve">I </w:t>
      </w:r>
      <w:r w:rsidR="005A66F7" w:rsidRPr="00386865">
        <w:rPr>
          <w:rFonts w:ascii="Verdana" w:hAnsi="Verdana"/>
          <w:b/>
          <w:color w:val="000080"/>
          <w:sz w:val="16"/>
          <w:szCs w:val="16"/>
          <w:lang w:val="en-GB"/>
        </w:rPr>
        <w:t>hereby give consent to the compilation, storage and processing of my personal data</w:t>
      </w:r>
      <w:r w:rsidR="005A66F7" w:rsidRPr="00386865">
        <w:rPr>
          <w:rFonts w:ascii="Verdana" w:hAnsi="Verdana"/>
          <w:color w:val="000080"/>
          <w:sz w:val="16"/>
          <w:szCs w:val="16"/>
          <w:lang w:val="en-GB"/>
        </w:rPr>
        <w:t xml:space="preserve"> by the data controller the Slovak Investment and Trade Development Agency, having its registered office at </w:t>
      </w:r>
      <w:proofErr w:type="spellStart"/>
      <w:r w:rsidR="005A66F7" w:rsidRPr="00386865">
        <w:rPr>
          <w:rFonts w:ascii="Verdana" w:hAnsi="Verdana"/>
          <w:color w:val="000080"/>
          <w:sz w:val="16"/>
          <w:szCs w:val="16"/>
          <w:lang w:val="en-GB"/>
        </w:rPr>
        <w:t>Trnavská</w:t>
      </w:r>
      <w:proofErr w:type="spellEnd"/>
      <w:r w:rsidR="005A66F7" w:rsidRPr="00386865">
        <w:rPr>
          <w:rFonts w:ascii="Verdana" w:hAnsi="Verdana"/>
          <w:color w:val="000080"/>
          <w:sz w:val="16"/>
          <w:szCs w:val="16"/>
          <w:lang w:val="en-GB"/>
        </w:rPr>
        <w:t xml:space="preserve"> cesta 100, 821 01 Bratislava, ID no.: 36070513, (or an employee thereof) under Article 6(1)(a) of Regulation (EU) 2016/679 of the European Parliament and of the Council of 27 April 2016 on the protection of natural persons with regard to the processing of personal data and on the free movement of such data, and repealing Directive 95/46/EC (hereinafter, the “Regulation”) and under Act 18/2018 on the protection of personal data and amending certain acts for the following purposes:</w:t>
      </w:r>
    </w:p>
    <w:p w:rsidR="005A66F7" w:rsidRPr="00386865" w:rsidRDefault="005A66F7" w:rsidP="00ED620C">
      <w:pPr>
        <w:jc w:val="both"/>
        <w:rPr>
          <w:rFonts w:ascii="Verdana" w:hAnsi="Verdana"/>
          <w:color w:val="000080"/>
          <w:sz w:val="16"/>
          <w:szCs w:val="16"/>
          <w:lang w:val="en-GB"/>
        </w:rPr>
      </w:pPr>
    </w:p>
    <w:p w:rsidR="005A66F7" w:rsidRPr="00386865" w:rsidRDefault="005A66F7" w:rsidP="005A66F7">
      <w:pPr>
        <w:numPr>
          <w:ilvl w:val="0"/>
          <w:numId w:val="16"/>
        </w:numPr>
        <w:spacing w:after="160" w:line="259" w:lineRule="auto"/>
        <w:jc w:val="both"/>
        <w:rPr>
          <w:rFonts w:ascii="Verdana" w:hAnsi="Verdana"/>
          <w:color w:val="000080"/>
          <w:sz w:val="16"/>
          <w:szCs w:val="16"/>
          <w:lang w:val="en-GB"/>
        </w:rPr>
      </w:pPr>
      <w:r w:rsidRPr="00386865">
        <w:rPr>
          <w:rFonts w:ascii="Verdana" w:hAnsi="Verdana"/>
          <w:b/>
          <w:color w:val="000080"/>
          <w:sz w:val="16"/>
          <w:szCs w:val="16"/>
          <w:lang w:val="en-GB"/>
        </w:rPr>
        <w:t>the entry of my personal data in the data controller’s electronic database as an owner of real estate so that I can be contacted should an investor express an interest.</w:t>
      </w:r>
    </w:p>
    <w:p w:rsidR="005A66F7" w:rsidRPr="00386865" w:rsidRDefault="005A66F7" w:rsidP="00ED620C">
      <w:pPr>
        <w:jc w:val="both"/>
        <w:rPr>
          <w:rFonts w:ascii="Verdana" w:hAnsi="Verdana"/>
          <w:color w:val="000080"/>
          <w:sz w:val="16"/>
          <w:szCs w:val="16"/>
          <w:lang w:val="en-GB"/>
        </w:rPr>
      </w:pPr>
    </w:p>
    <w:p w:rsidR="005A66F7" w:rsidRPr="00386865" w:rsidRDefault="005A66F7" w:rsidP="00ED620C">
      <w:pPr>
        <w:jc w:val="both"/>
        <w:rPr>
          <w:rFonts w:ascii="Verdana" w:hAnsi="Verdana"/>
          <w:color w:val="000080"/>
          <w:sz w:val="16"/>
          <w:szCs w:val="16"/>
          <w:lang w:val="en-GB"/>
        </w:rPr>
      </w:pPr>
      <w:r w:rsidRPr="00386865">
        <w:rPr>
          <w:rFonts w:ascii="Verdana" w:hAnsi="Verdana"/>
          <w:b/>
          <w:color w:val="000080"/>
          <w:sz w:val="16"/>
          <w:szCs w:val="16"/>
          <w:lang w:val="en-GB"/>
        </w:rPr>
        <w:t xml:space="preserve">I hereby grant consent for all the data contained in this form, for a period of 5 (five) years from the granting date of consent or until the data subject sends the data controller direct and effective information that they no longer wish their personal data to be processed via the e-mail address </w:t>
      </w:r>
      <w:hyperlink r:id="rId12" w:history="1">
        <w:r w:rsidRPr="00386865">
          <w:rPr>
            <w:rStyle w:val="Hypertextovprepojenie"/>
            <w:rFonts w:ascii="Verdana" w:hAnsi="Verdana"/>
            <w:b/>
            <w:color w:val="000080"/>
            <w:sz w:val="16"/>
            <w:szCs w:val="16"/>
            <w:lang w:val="en-GB"/>
          </w:rPr>
          <w:t>gdpr@sario.sk</w:t>
        </w:r>
      </w:hyperlink>
    </w:p>
    <w:p w:rsidR="005A66F7" w:rsidRPr="00386865" w:rsidRDefault="005A66F7" w:rsidP="00ED620C">
      <w:pPr>
        <w:jc w:val="both"/>
        <w:rPr>
          <w:rFonts w:ascii="Verdana" w:hAnsi="Verdana"/>
          <w:color w:val="000080"/>
          <w:sz w:val="16"/>
          <w:szCs w:val="16"/>
          <w:lang w:val="en-GB"/>
        </w:rPr>
      </w:pP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I further declare that I am aware of my rights related to the processing of the personal data specified above:</w:t>
      </w: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the right to request access to personal data</w:t>
      </w: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the right to rectification of personal data</w:t>
      </w: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the right to deletion of personal data</w:t>
      </w: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the right to restriction of personal data processing</w:t>
      </w: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the right to object to personal data processing</w:t>
      </w: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the right to restriction of personal data processing</w:t>
      </w: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the right to withdraw consent (if consent is the legal basis for processing) via e-mail to gdpr@sario.sk</w:t>
      </w: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the right to file a complaint with the supervisory authority, the Office for the Protection of Personal Data of the Slovak Republic</w:t>
      </w:r>
      <w:r w:rsidRPr="00386865">
        <w:rPr>
          <w:rFonts w:ascii="Verdana" w:hAnsi="Verdana"/>
          <w:color w:val="000060"/>
          <w:sz w:val="16"/>
          <w:szCs w:val="16"/>
          <w:lang w:val="en-GB"/>
        </w:rPr>
        <w:t>.</w:t>
      </w:r>
    </w:p>
    <w:p w:rsidR="005A66F7" w:rsidRPr="00386865" w:rsidRDefault="005A66F7" w:rsidP="00ED620C">
      <w:pPr>
        <w:jc w:val="both"/>
        <w:rPr>
          <w:rFonts w:ascii="Verdana" w:hAnsi="Verdana"/>
          <w:color w:val="000080"/>
          <w:sz w:val="16"/>
          <w:szCs w:val="16"/>
          <w:lang w:val="en-GB"/>
        </w:rPr>
      </w:pPr>
    </w:p>
    <w:p w:rsidR="005A66F7" w:rsidRPr="00386865" w:rsidRDefault="005A66F7" w:rsidP="00ED620C">
      <w:pPr>
        <w:jc w:val="both"/>
        <w:rPr>
          <w:rFonts w:ascii="Verdana" w:hAnsi="Verdana"/>
          <w:color w:val="000080"/>
          <w:sz w:val="16"/>
          <w:szCs w:val="16"/>
          <w:lang w:val="en-GB"/>
        </w:rPr>
      </w:pPr>
      <w:r w:rsidRPr="00386865">
        <w:rPr>
          <w:rFonts w:ascii="Verdana" w:hAnsi="Verdana"/>
          <w:color w:val="000080"/>
          <w:sz w:val="16"/>
          <w:szCs w:val="16"/>
          <w:lang w:val="en-GB"/>
        </w:rPr>
        <w:t xml:space="preserve">I have been acquainted with all the completed parts of this form and all data has been entered accurately and truthfully and has been provided voluntarily. I further declare on my word of honour that I give the data controller my express and unconditional consent for the processing of my personal data in the scope specified above for the specified purpose and for the specified period. The data controller may use summary data from this form in statistical processing for the data controller’s internal needs. </w:t>
      </w:r>
    </w:p>
    <w:p w:rsidR="00B40BD3" w:rsidRDefault="00B40BD3" w:rsidP="005A66F7">
      <w:pPr>
        <w:contextualSpacing/>
        <w:jc w:val="both"/>
        <w:rPr>
          <w:rFonts w:ascii="Verdana" w:hAnsi="Verdana"/>
          <w:color w:val="000099"/>
          <w:sz w:val="16"/>
          <w:szCs w:val="16"/>
          <w:lang w:val="en-GB"/>
        </w:rPr>
      </w:pPr>
    </w:p>
    <w:p w:rsidR="005A66F7" w:rsidRPr="00386865" w:rsidRDefault="00AC3058" w:rsidP="00ED620C">
      <w:pPr>
        <w:contextualSpacing/>
        <w:jc w:val="both"/>
        <w:rPr>
          <w:rFonts w:ascii="Verdana" w:hAnsi="Verdana"/>
          <w:b/>
          <w:color w:val="000099"/>
          <w:sz w:val="16"/>
          <w:szCs w:val="16"/>
          <w:lang w:val="en-GB"/>
        </w:rPr>
      </w:pPr>
      <w:sdt>
        <w:sdtPr>
          <w:rPr>
            <w:rFonts w:ascii="Verdana" w:hAnsi="Verdana"/>
            <w:b/>
            <w:color w:val="000099"/>
            <w:sz w:val="36"/>
            <w:szCs w:val="36"/>
          </w:rPr>
          <w:id w:val="-655141822"/>
          <w:lock w:val="contentLocked"/>
          <w:placeholder>
            <w:docPart w:val="B8886116D4644D30AFE3FA5504B1D7A5"/>
          </w:placeholder>
          <w:group/>
        </w:sdtPr>
        <w:sdtEndPr/>
        <w:sdtContent>
          <w:sdt>
            <w:sdtPr>
              <w:rPr>
                <w:rFonts w:ascii="Verdana" w:hAnsi="Verdana"/>
                <w:b/>
                <w:color w:val="000099"/>
                <w:sz w:val="36"/>
                <w:szCs w:val="36"/>
              </w:rPr>
              <w:id w:val="-872689463"/>
              <w14:checkbox>
                <w14:checked w14:val="0"/>
                <w14:checkedState w14:val="2612" w14:font="MS Gothic"/>
                <w14:uncheckedState w14:val="2610" w14:font="MS Gothic"/>
              </w14:checkbox>
            </w:sdtPr>
            <w:sdtEndPr/>
            <w:sdtContent>
              <w:r w:rsidR="005A66F7">
                <w:rPr>
                  <w:rFonts w:ascii="MS Gothic" w:eastAsia="MS Gothic" w:hAnsi="MS Gothic" w:hint="eastAsia"/>
                  <w:b/>
                  <w:color w:val="000099"/>
                  <w:sz w:val="36"/>
                  <w:szCs w:val="36"/>
                </w:rPr>
                <w:t>☐</w:t>
              </w:r>
            </w:sdtContent>
          </w:sdt>
        </w:sdtContent>
      </w:sdt>
      <w:r w:rsidR="005A66F7" w:rsidRPr="005A66F7">
        <w:rPr>
          <w:rFonts w:ascii="Verdana" w:hAnsi="Verdana"/>
          <w:b/>
          <w:color w:val="000099"/>
          <w:sz w:val="16"/>
          <w:szCs w:val="16"/>
          <w:lang w:val="en-GB"/>
        </w:rPr>
        <w:t xml:space="preserve"> </w:t>
      </w:r>
      <w:r w:rsidR="005A66F7" w:rsidRPr="00386865">
        <w:rPr>
          <w:rFonts w:ascii="Verdana" w:hAnsi="Verdana"/>
          <w:b/>
          <w:color w:val="000099"/>
          <w:sz w:val="16"/>
          <w:szCs w:val="16"/>
          <w:lang w:val="en-GB"/>
        </w:rPr>
        <w:t xml:space="preserve">I hereby give consent to publish of the following data in the online database published on the website </w:t>
      </w:r>
      <w:hyperlink r:id="rId13" w:history="1">
        <w:r w:rsidR="005A66F7" w:rsidRPr="00386865">
          <w:rPr>
            <w:rStyle w:val="Hypertextovprepojenie"/>
            <w:rFonts w:ascii="Verdana" w:hAnsi="Verdana"/>
            <w:b/>
            <w:sz w:val="16"/>
            <w:szCs w:val="16"/>
            <w:lang w:val="en-GB"/>
          </w:rPr>
          <w:t>www.sario.sk</w:t>
        </w:r>
      </w:hyperlink>
      <w:r w:rsidR="005A66F7" w:rsidRPr="00386865">
        <w:rPr>
          <w:rFonts w:ascii="Verdana" w:hAnsi="Verdana"/>
          <w:b/>
          <w:color w:val="000099"/>
          <w:sz w:val="16"/>
          <w:szCs w:val="16"/>
          <w:lang w:val="en-GB"/>
        </w:rPr>
        <w:t>:</w:t>
      </w:r>
    </w:p>
    <w:p w:rsidR="005A66F7" w:rsidRPr="00386865" w:rsidRDefault="005A66F7" w:rsidP="00ED620C">
      <w:pPr>
        <w:contextualSpacing/>
        <w:jc w:val="both"/>
        <w:rPr>
          <w:rFonts w:ascii="Verdana" w:hAnsi="Verdana"/>
          <w:color w:val="000099"/>
          <w:sz w:val="16"/>
          <w:szCs w:val="16"/>
          <w:lang w:val="en-GB"/>
        </w:rPr>
      </w:pPr>
      <w:r w:rsidRPr="00386865">
        <w:rPr>
          <w:rFonts w:ascii="Verdana" w:hAnsi="Verdana"/>
          <w:color w:val="000099"/>
          <w:sz w:val="16"/>
          <w:szCs w:val="16"/>
          <w:lang w:val="en-GB"/>
        </w:rPr>
        <w:t>•             location of the property</w:t>
      </w:r>
    </w:p>
    <w:p w:rsidR="005A66F7" w:rsidRPr="00386865" w:rsidRDefault="005A66F7" w:rsidP="00ED620C">
      <w:pPr>
        <w:contextualSpacing/>
        <w:jc w:val="both"/>
        <w:rPr>
          <w:rFonts w:ascii="Verdana" w:hAnsi="Verdana"/>
          <w:color w:val="000099"/>
          <w:sz w:val="16"/>
          <w:szCs w:val="16"/>
          <w:lang w:val="en-GB"/>
        </w:rPr>
      </w:pPr>
      <w:r w:rsidRPr="00386865">
        <w:rPr>
          <w:rFonts w:ascii="Verdana" w:hAnsi="Verdana"/>
          <w:color w:val="000099"/>
          <w:sz w:val="16"/>
          <w:szCs w:val="16"/>
          <w:lang w:val="en-GB"/>
        </w:rPr>
        <w:t>•             type of real estate</w:t>
      </w:r>
    </w:p>
    <w:p w:rsidR="005A66F7" w:rsidRPr="00386865" w:rsidRDefault="005A66F7" w:rsidP="00ED620C">
      <w:pPr>
        <w:contextualSpacing/>
        <w:jc w:val="both"/>
        <w:rPr>
          <w:rFonts w:ascii="Verdana" w:hAnsi="Verdana"/>
          <w:color w:val="000099"/>
          <w:sz w:val="16"/>
          <w:szCs w:val="16"/>
          <w:lang w:val="en-GB"/>
        </w:rPr>
      </w:pPr>
      <w:r w:rsidRPr="00386865">
        <w:rPr>
          <w:rFonts w:ascii="Verdana" w:hAnsi="Verdana"/>
          <w:color w:val="000099"/>
          <w:sz w:val="16"/>
          <w:szCs w:val="16"/>
          <w:lang w:val="en-GB"/>
        </w:rPr>
        <w:t>•             area of the property</w:t>
      </w:r>
    </w:p>
    <w:p w:rsidR="005A66F7" w:rsidRPr="00386865" w:rsidRDefault="005A66F7" w:rsidP="00ED620C">
      <w:pPr>
        <w:contextualSpacing/>
        <w:jc w:val="both"/>
        <w:rPr>
          <w:rFonts w:ascii="Verdana" w:hAnsi="Verdana"/>
          <w:color w:val="000099"/>
          <w:sz w:val="16"/>
          <w:szCs w:val="16"/>
          <w:lang w:val="en-GB"/>
        </w:rPr>
      </w:pPr>
      <w:r w:rsidRPr="00386865">
        <w:rPr>
          <w:rFonts w:ascii="Verdana" w:hAnsi="Verdana"/>
          <w:color w:val="000099"/>
          <w:sz w:val="16"/>
          <w:szCs w:val="16"/>
          <w:lang w:val="en-GB"/>
        </w:rPr>
        <w:t>•             photo of property</w:t>
      </w:r>
    </w:p>
    <w:p w:rsidR="00B40BD3" w:rsidRPr="000D3C09" w:rsidRDefault="00B40BD3" w:rsidP="005A66F7">
      <w:pPr>
        <w:contextualSpacing/>
        <w:jc w:val="both"/>
        <w:rPr>
          <w:rFonts w:ascii="Verdana" w:hAnsi="Verdana"/>
          <w:color w:val="000099"/>
          <w:sz w:val="16"/>
          <w:szCs w:val="16"/>
          <w:lang w:val="sk-SK"/>
        </w:rPr>
      </w:pPr>
    </w:p>
    <w:sectPr w:rsidR="00B40BD3" w:rsidRPr="000D3C09" w:rsidSect="00446EC1">
      <w:type w:val="continuous"/>
      <w:pgSz w:w="11906" w:h="16838"/>
      <w:pgMar w:top="1553" w:right="567" w:bottom="851" w:left="1134"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7C55" w:rsidRDefault="00187C55">
      <w:r>
        <w:separator/>
      </w:r>
    </w:p>
  </w:endnote>
  <w:endnote w:type="continuationSeparator" w:id="0">
    <w:p w:rsidR="00187C55" w:rsidRDefault="0018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702B" w:rsidRDefault="00CB447E">
    <w:pPr>
      <w:pStyle w:val="Pta"/>
    </w:pPr>
    <w:r>
      <w:rPr>
        <w:noProof/>
      </w:rPr>
      <mc:AlternateContent>
        <mc:Choice Requires="wps">
          <w:drawing>
            <wp:anchor distT="0" distB="0" distL="114300" distR="114300" simplePos="0" relativeHeight="251657728" behindDoc="0" locked="0" layoutInCell="1" allowOverlap="1" wp14:anchorId="1DAD23F0" wp14:editId="16486AF5">
              <wp:simplePos x="0" y="0"/>
              <wp:positionH relativeFrom="column">
                <wp:posOffset>2604135</wp:posOffset>
              </wp:positionH>
              <wp:positionV relativeFrom="paragraph">
                <wp:posOffset>38735</wp:posOffset>
              </wp:positionV>
              <wp:extent cx="3936365"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113F" w:rsidRDefault="009D113F" w:rsidP="00972F42">
                          <w:pPr>
                            <w:jc w:val="right"/>
                            <w:rPr>
                              <w:rFonts w:ascii="Verdana" w:hAnsi="Verdana"/>
                              <w:sz w:val="16"/>
                            </w:rPr>
                          </w:pPr>
                          <w:bookmarkStart w:id="5" w:name="_Hlk47692212"/>
                          <w:r w:rsidRPr="009D113F">
                            <w:rPr>
                              <w:rFonts w:ascii="Verdana" w:hAnsi="Verdana"/>
                              <w:sz w:val="16"/>
                            </w:rPr>
                            <w:t>*choose the correct option</w:t>
                          </w:r>
                        </w:p>
                        <w:p w:rsidR="00B6702B" w:rsidRPr="007A3B9C" w:rsidRDefault="00FC494E" w:rsidP="00972F42">
                          <w:pPr>
                            <w:jc w:val="right"/>
                            <w:rPr>
                              <w:rFonts w:ascii="Verdana" w:hAnsi="Verdana"/>
                              <w:sz w:val="16"/>
                              <w:lang w:val="sk-SK"/>
                            </w:rPr>
                          </w:pPr>
                          <w:proofErr w:type="spellStart"/>
                          <w:r w:rsidRPr="007A3B9C">
                            <w:rPr>
                              <w:rFonts w:ascii="Verdana" w:hAnsi="Verdana"/>
                              <w:sz w:val="16"/>
                              <w:lang w:val="sk-SK"/>
                            </w:rPr>
                            <w:t>P</w:t>
                          </w:r>
                          <w:r w:rsidR="009D113F">
                            <w:rPr>
                              <w:rFonts w:ascii="Verdana" w:hAnsi="Verdana"/>
                              <w:sz w:val="16"/>
                              <w:lang w:val="sk-SK"/>
                            </w:rPr>
                            <w:t>lease</w:t>
                          </w:r>
                          <w:proofErr w:type="spellEnd"/>
                          <w:r w:rsidR="009D113F">
                            <w:rPr>
                              <w:rFonts w:ascii="Verdana" w:hAnsi="Verdana"/>
                              <w:sz w:val="16"/>
                              <w:lang w:val="sk-SK"/>
                            </w:rPr>
                            <w:t xml:space="preserve"> </w:t>
                          </w:r>
                          <w:proofErr w:type="spellStart"/>
                          <w:r w:rsidR="009D113F">
                            <w:rPr>
                              <w:rFonts w:ascii="Verdana" w:hAnsi="Verdana"/>
                              <w:sz w:val="16"/>
                              <w:lang w:val="sk-SK"/>
                            </w:rPr>
                            <w:t>enclose</w:t>
                          </w:r>
                          <w:proofErr w:type="spellEnd"/>
                          <w:r w:rsidR="009D113F">
                            <w:rPr>
                              <w:rFonts w:ascii="Verdana" w:hAnsi="Verdana"/>
                              <w:sz w:val="16"/>
                              <w:lang w:val="sk-SK"/>
                            </w:rPr>
                            <w:t xml:space="preserve"> </w:t>
                          </w:r>
                          <w:proofErr w:type="spellStart"/>
                          <w:r w:rsidR="009D113F">
                            <w:rPr>
                              <w:rFonts w:ascii="Verdana" w:hAnsi="Verdana"/>
                              <w:sz w:val="16"/>
                              <w:lang w:val="sk-SK"/>
                            </w:rPr>
                            <w:t>photo</w:t>
                          </w:r>
                          <w:proofErr w:type="spellEnd"/>
                          <w:r w:rsidR="009D113F">
                            <w:rPr>
                              <w:rFonts w:ascii="Verdana" w:hAnsi="Verdana"/>
                              <w:sz w:val="16"/>
                              <w:lang w:val="sk-SK"/>
                            </w:rPr>
                            <w:t xml:space="preserve"> </w:t>
                          </w:r>
                          <w:proofErr w:type="spellStart"/>
                          <w:r w:rsidR="009D113F">
                            <w:rPr>
                              <w:rFonts w:ascii="Verdana" w:hAnsi="Verdana"/>
                              <w:sz w:val="16"/>
                              <w:lang w:val="sk-SK"/>
                            </w:rPr>
                            <w:t>documentation</w:t>
                          </w:r>
                          <w:proofErr w:type="spellEnd"/>
                          <w:r w:rsidR="009D113F">
                            <w:rPr>
                              <w:rFonts w:ascii="Verdana" w:hAnsi="Verdana"/>
                              <w:sz w:val="16"/>
                              <w:lang w:val="sk-SK"/>
                            </w:rPr>
                            <w:t xml:space="preserve">, </w:t>
                          </w:r>
                          <w:proofErr w:type="spellStart"/>
                          <w:r w:rsidR="009D113F">
                            <w:rPr>
                              <w:rFonts w:ascii="Verdana" w:hAnsi="Verdana"/>
                              <w:sz w:val="16"/>
                              <w:lang w:val="sk-SK"/>
                            </w:rPr>
                            <w:t>layouts</w:t>
                          </w:r>
                          <w:proofErr w:type="spellEnd"/>
                          <w:r w:rsidR="009D113F">
                            <w:rPr>
                              <w:rFonts w:ascii="Verdana" w:hAnsi="Verdana"/>
                              <w:sz w:val="16"/>
                              <w:lang w:val="sk-SK"/>
                            </w:rPr>
                            <w:t xml:space="preserve"> and </w:t>
                          </w:r>
                          <w:proofErr w:type="spellStart"/>
                          <w:r w:rsidR="009D113F">
                            <w:rPr>
                              <w:rFonts w:ascii="Verdana" w:hAnsi="Verdana"/>
                              <w:sz w:val="16"/>
                              <w:lang w:val="sk-SK"/>
                            </w:rPr>
                            <w:t>maps</w:t>
                          </w:r>
                          <w:proofErr w:type="spellEnd"/>
                        </w:p>
                        <w:bookmarkEnd w:id="5"/>
                        <w:p w:rsidR="00CB447E" w:rsidRPr="00CB447E" w:rsidRDefault="00CB447E" w:rsidP="00972F42">
                          <w:pPr>
                            <w:jc w:val="right"/>
                            <w:rPr>
                              <w:sz w:val="28"/>
                              <w:lang w:val="sk-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D23F0" id="_x0000_t202" coordsize="21600,21600" o:spt="202" path="m,l,21600r21600,l21600,xe">
              <v:stroke joinstyle="miter"/>
              <v:path gradientshapeok="t" o:connecttype="rect"/>
            </v:shapetype>
            <v:shape id="Text Box 4" o:spid="_x0000_s1026" type="#_x0000_t202" style="position:absolute;margin-left:205.05pt;margin-top:3.05pt;width:309.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" stroked="f">
              <v:fill opacity="0"/>
              <v:textbox>
                <w:txbxContent>
                  <w:p w:rsidR="009D113F" w:rsidRDefault="009D113F" w:rsidP="00972F42">
                    <w:pPr>
                      <w:jc w:val="right"/>
                      <w:rPr>
                        <w:rFonts w:ascii="Verdana" w:hAnsi="Verdana"/>
                        <w:sz w:val="16"/>
                      </w:rPr>
                    </w:pPr>
                    <w:bookmarkStart w:id="6" w:name="_Hlk47692212"/>
                    <w:r w:rsidRPr="009D113F">
                      <w:rPr>
                        <w:rFonts w:ascii="Verdana" w:hAnsi="Verdana"/>
                        <w:sz w:val="16"/>
                      </w:rPr>
                      <w:t>*choose the correct option</w:t>
                    </w:r>
                  </w:p>
                  <w:p w:rsidR="00B6702B" w:rsidRPr="007A3B9C" w:rsidRDefault="00FC494E" w:rsidP="00972F42">
                    <w:pPr>
                      <w:jc w:val="right"/>
                      <w:rPr>
                        <w:rFonts w:ascii="Verdana" w:hAnsi="Verdana"/>
                        <w:sz w:val="16"/>
                        <w:lang w:val="sk-SK"/>
                      </w:rPr>
                    </w:pPr>
                    <w:proofErr w:type="spellStart"/>
                    <w:r w:rsidRPr="007A3B9C">
                      <w:rPr>
                        <w:rFonts w:ascii="Verdana" w:hAnsi="Verdana"/>
                        <w:sz w:val="16"/>
                        <w:lang w:val="sk-SK"/>
                      </w:rPr>
                      <w:t>P</w:t>
                    </w:r>
                    <w:r w:rsidR="009D113F">
                      <w:rPr>
                        <w:rFonts w:ascii="Verdana" w:hAnsi="Verdana"/>
                        <w:sz w:val="16"/>
                        <w:lang w:val="sk-SK"/>
                      </w:rPr>
                      <w:t>lease</w:t>
                    </w:r>
                    <w:proofErr w:type="spellEnd"/>
                    <w:r w:rsidR="009D113F">
                      <w:rPr>
                        <w:rFonts w:ascii="Verdana" w:hAnsi="Verdana"/>
                        <w:sz w:val="16"/>
                        <w:lang w:val="sk-SK"/>
                      </w:rPr>
                      <w:t xml:space="preserve"> </w:t>
                    </w:r>
                    <w:proofErr w:type="spellStart"/>
                    <w:r w:rsidR="009D113F">
                      <w:rPr>
                        <w:rFonts w:ascii="Verdana" w:hAnsi="Verdana"/>
                        <w:sz w:val="16"/>
                        <w:lang w:val="sk-SK"/>
                      </w:rPr>
                      <w:t>enclose</w:t>
                    </w:r>
                    <w:proofErr w:type="spellEnd"/>
                    <w:r w:rsidR="009D113F">
                      <w:rPr>
                        <w:rFonts w:ascii="Verdana" w:hAnsi="Verdana"/>
                        <w:sz w:val="16"/>
                        <w:lang w:val="sk-SK"/>
                      </w:rPr>
                      <w:t xml:space="preserve"> </w:t>
                    </w:r>
                    <w:proofErr w:type="spellStart"/>
                    <w:r w:rsidR="009D113F">
                      <w:rPr>
                        <w:rFonts w:ascii="Verdana" w:hAnsi="Verdana"/>
                        <w:sz w:val="16"/>
                        <w:lang w:val="sk-SK"/>
                      </w:rPr>
                      <w:t>photo</w:t>
                    </w:r>
                    <w:proofErr w:type="spellEnd"/>
                    <w:r w:rsidR="009D113F">
                      <w:rPr>
                        <w:rFonts w:ascii="Verdana" w:hAnsi="Verdana"/>
                        <w:sz w:val="16"/>
                        <w:lang w:val="sk-SK"/>
                      </w:rPr>
                      <w:t xml:space="preserve"> </w:t>
                    </w:r>
                    <w:proofErr w:type="spellStart"/>
                    <w:r w:rsidR="009D113F">
                      <w:rPr>
                        <w:rFonts w:ascii="Verdana" w:hAnsi="Verdana"/>
                        <w:sz w:val="16"/>
                        <w:lang w:val="sk-SK"/>
                      </w:rPr>
                      <w:t>documentation</w:t>
                    </w:r>
                    <w:proofErr w:type="spellEnd"/>
                    <w:r w:rsidR="009D113F">
                      <w:rPr>
                        <w:rFonts w:ascii="Verdana" w:hAnsi="Verdana"/>
                        <w:sz w:val="16"/>
                        <w:lang w:val="sk-SK"/>
                      </w:rPr>
                      <w:t xml:space="preserve">, </w:t>
                    </w:r>
                    <w:proofErr w:type="spellStart"/>
                    <w:r w:rsidR="009D113F">
                      <w:rPr>
                        <w:rFonts w:ascii="Verdana" w:hAnsi="Verdana"/>
                        <w:sz w:val="16"/>
                        <w:lang w:val="sk-SK"/>
                      </w:rPr>
                      <w:t>layouts</w:t>
                    </w:r>
                    <w:proofErr w:type="spellEnd"/>
                    <w:r w:rsidR="009D113F">
                      <w:rPr>
                        <w:rFonts w:ascii="Verdana" w:hAnsi="Verdana"/>
                        <w:sz w:val="16"/>
                        <w:lang w:val="sk-SK"/>
                      </w:rPr>
                      <w:t xml:space="preserve"> and </w:t>
                    </w:r>
                    <w:proofErr w:type="spellStart"/>
                    <w:r w:rsidR="009D113F">
                      <w:rPr>
                        <w:rFonts w:ascii="Verdana" w:hAnsi="Verdana"/>
                        <w:sz w:val="16"/>
                        <w:lang w:val="sk-SK"/>
                      </w:rPr>
                      <w:t>maps</w:t>
                    </w:r>
                    <w:proofErr w:type="spellEnd"/>
                  </w:p>
                  <w:bookmarkEnd w:id="6"/>
                  <w:p w:rsidR="00CB447E" w:rsidRPr="00CB447E" w:rsidRDefault="00CB447E" w:rsidP="00972F42">
                    <w:pPr>
                      <w:jc w:val="right"/>
                      <w:rPr>
                        <w:sz w:val="28"/>
                        <w:lang w:val="sk-SK"/>
                      </w:rPr>
                    </w:pPr>
                  </w:p>
                </w:txbxContent>
              </v:textbox>
            </v:shape>
          </w:pict>
        </mc:Fallback>
      </mc:AlternateContent>
    </w:r>
    <w:r>
      <w:rPr>
        <w:noProof/>
      </w:rPr>
      <mc:AlternateContent>
        <mc:Choice Requires="wps">
          <w:drawing>
            <wp:anchor distT="0" distB="0" distL="114300" distR="114300" simplePos="0" relativeHeight="251656704" behindDoc="0" locked="1" layoutInCell="1" allowOverlap="0" wp14:anchorId="733BF864" wp14:editId="5EB507CB">
              <wp:simplePos x="0" y="0"/>
              <wp:positionH relativeFrom="column">
                <wp:posOffset>0</wp:posOffset>
              </wp:positionH>
              <wp:positionV relativeFrom="page">
                <wp:posOffset>10130155</wp:posOffset>
              </wp:positionV>
              <wp:extent cx="2514600" cy="457200"/>
              <wp:effectExtent l="0" t="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02B" w:rsidRPr="00943F42" w:rsidRDefault="00B6702B" w:rsidP="006F6A16">
                          <w:pPr>
                            <w:rPr>
                              <w:rFonts w:ascii="Verdana" w:hAnsi="Verdana"/>
                              <w:color w:val="000000"/>
                              <w:sz w:val="16"/>
                              <w:szCs w:val="16"/>
                            </w:rPr>
                          </w:pPr>
                          <w:proofErr w:type="spellStart"/>
                          <w:r>
                            <w:rPr>
                              <w:rFonts w:ascii="Verdana" w:hAnsi="Verdana"/>
                              <w:color w:val="000000"/>
                              <w:sz w:val="16"/>
                              <w:szCs w:val="16"/>
                            </w:rPr>
                            <w:t>D</w:t>
                          </w:r>
                          <w:r w:rsidR="004A7984">
                            <w:rPr>
                              <w:rFonts w:ascii="Verdana" w:hAnsi="Verdana"/>
                              <w:color w:val="000000"/>
                              <w:sz w:val="16"/>
                              <w:szCs w:val="16"/>
                            </w:rPr>
                            <w:t>átum</w:t>
                          </w:r>
                          <w:proofErr w:type="spellEnd"/>
                          <w:r w:rsidRPr="00943F42">
                            <w:rPr>
                              <w:rFonts w:ascii="Verdana" w:hAnsi="Verdana"/>
                              <w:color w:val="000000"/>
                              <w:sz w:val="16"/>
                              <w:szCs w:val="16"/>
                            </w:rPr>
                            <w:t>:</w:t>
                          </w:r>
                          <w:r w:rsidRPr="00943F42">
                            <w:rPr>
                              <w:rFonts w:ascii="Verdana" w:hAnsi="Verdana"/>
                              <w:color w:val="000000"/>
                              <w:sz w:val="16"/>
                              <w:szCs w:val="16"/>
                            </w:rPr>
                            <w:tab/>
                          </w:r>
                          <w:r w:rsidRPr="00943F42">
                            <w:rPr>
                              <w:rFonts w:ascii="Verdana" w:hAnsi="Verdana"/>
                              <w:color w:val="000000"/>
                              <w:sz w:val="16"/>
                              <w:szCs w:val="16"/>
                            </w:rPr>
                            <w:tab/>
                          </w:r>
                          <w:r w:rsidRPr="00943F42">
                            <w:rPr>
                              <w:rFonts w:ascii="Verdana" w:hAnsi="Verdana"/>
                              <w:color w:val="000000"/>
                              <w:sz w:val="16"/>
                              <w:szCs w:val="16"/>
                            </w:rPr>
                            <w:tab/>
                          </w:r>
                          <w:r>
                            <w:rPr>
                              <w:rStyle w:val="slostrany"/>
                              <w:rFonts w:ascii="Verdana" w:hAnsi="Verdana"/>
                              <w:b/>
                              <w:noProof/>
                              <w:sz w:val="16"/>
                              <w:lang w:val="sk-SK"/>
                            </w:rPr>
                            <w:fldChar w:fldCharType="begin"/>
                          </w:r>
                          <w:r>
                            <w:rPr>
                              <w:rStyle w:val="slostrany"/>
                              <w:rFonts w:ascii="Verdana" w:hAnsi="Verdana"/>
                              <w:b/>
                              <w:noProof/>
                              <w:sz w:val="16"/>
                              <w:lang w:val="sk-SK"/>
                            </w:rPr>
                            <w:instrText xml:space="preserve"> DATE \@ "d.M.yyyy" </w:instrText>
                          </w:r>
                          <w:r>
                            <w:rPr>
                              <w:rStyle w:val="slostrany"/>
                              <w:rFonts w:ascii="Verdana" w:hAnsi="Verdana"/>
                              <w:b/>
                              <w:noProof/>
                              <w:sz w:val="16"/>
                              <w:lang w:val="sk-SK"/>
                            </w:rPr>
                            <w:fldChar w:fldCharType="separate"/>
                          </w:r>
                          <w:r w:rsidR="00AC3058">
                            <w:rPr>
                              <w:rStyle w:val="slostrany"/>
                              <w:rFonts w:ascii="Verdana" w:hAnsi="Verdana"/>
                              <w:b/>
                              <w:noProof/>
                              <w:sz w:val="16"/>
                              <w:lang w:val="sk-SK"/>
                            </w:rPr>
                            <w:t>7.8.2020</w:t>
                          </w:r>
                          <w:r>
                            <w:rPr>
                              <w:rStyle w:val="slostrany"/>
                              <w:rFonts w:ascii="Verdana" w:hAnsi="Verdana"/>
                              <w:b/>
                              <w:noProof/>
                              <w:sz w:val="16"/>
                              <w:lang w:val="sk-SK"/>
                            </w:rPr>
                            <w:fldChar w:fldCharType="end"/>
                          </w:r>
                          <w:r w:rsidRPr="00943F42">
                            <w:rPr>
                              <w:rFonts w:ascii="Verdana" w:hAnsi="Verdana"/>
                              <w:color w:val="000000"/>
                              <w:sz w:val="16"/>
                              <w:szCs w:val="16"/>
                            </w:rPr>
                            <w:tab/>
                          </w:r>
                        </w:p>
                        <w:p w:rsidR="00B6702B" w:rsidRPr="00943F42" w:rsidRDefault="004A7984" w:rsidP="006F6A16">
                          <w:pPr>
                            <w:rPr>
                              <w:rFonts w:ascii="Verdana" w:hAnsi="Verdana"/>
                              <w:color w:val="000000"/>
                              <w:sz w:val="16"/>
                              <w:szCs w:val="16"/>
                            </w:rPr>
                          </w:pPr>
                          <w:proofErr w:type="spellStart"/>
                          <w:r>
                            <w:rPr>
                              <w:rFonts w:ascii="Verdana" w:hAnsi="Verdana"/>
                              <w:color w:val="000000"/>
                              <w:sz w:val="16"/>
                              <w:szCs w:val="16"/>
                            </w:rPr>
                            <w:t>Počet</w:t>
                          </w:r>
                          <w:proofErr w:type="spellEnd"/>
                          <w:r>
                            <w:rPr>
                              <w:rFonts w:ascii="Verdana" w:hAnsi="Verdana"/>
                              <w:color w:val="000000"/>
                              <w:sz w:val="16"/>
                              <w:szCs w:val="16"/>
                            </w:rPr>
                            <w:t xml:space="preserve"> </w:t>
                          </w:r>
                          <w:proofErr w:type="spellStart"/>
                          <w:r>
                            <w:rPr>
                              <w:rFonts w:ascii="Verdana" w:hAnsi="Verdana"/>
                              <w:color w:val="000000"/>
                              <w:sz w:val="16"/>
                              <w:szCs w:val="16"/>
                            </w:rPr>
                            <w:t>strán</w:t>
                          </w:r>
                          <w:proofErr w:type="spellEnd"/>
                          <w:r>
                            <w:rPr>
                              <w:rFonts w:ascii="Verdana" w:hAnsi="Verdana"/>
                              <w:color w:val="000000"/>
                              <w:sz w:val="16"/>
                              <w:szCs w:val="16"/>
                            </w:rPr>
                            <w:t xml:space="preserve">/ </w:t>
                          </w:r>
                          <w:proofErr w:type="spellStart"/>
                          <w:r>
                            <w:rPr>
                              <w:rFonts w:ascii="Verdana" w:hAnsi="Verdana"/>
                              <w:color w:val="000000"/>
                              <w:sz w:val="16"/>
                              <w:szCs w:val="16"/>
                            </w:rPr>
                            <w:t>strana</w:t>
                          </w:r>
                          <w:proofErr w:type="spellEnd"/>
                          <w:r w:rsidR="00B6702B" w:rsidRPr="00943F42">
                            <w:rPr>
                              <w:rFonts w:ascii="Verdana" w:hAnsi="Verdana"/>
                              <w:color w:val="000000"/>
                              <w:sz w:val="16"/>
                              <w:szCs w:val="16"/>
                            </w:rPr>
                            <w:t>:</w:t>
                          </w:r>
                          <w:r>
                            <w:rPr>
                              <w:rFonts w:ascii="Verdana" w:hAnsi="Verdana"/>
                              <w:color w:val="000000"/>
                              <w:sz w:val="16"/>
                              <w:szCs w:val="16"/>
                            </w:rPr>
                            <w:t xml:space="preserve">       </w:t>
                          </w:r>
                          <w:r w:rsidRPr="004A7984">
                            <w:rPr>
                              <w:rFonts w:ascii="Verdana" w:hAnsi="Verdana"/>
                              <w:b/>
                              <w:color w:val="000000"/>
                              <w:sz w:val="16"/>
                              <w:szCs w:val="16"/>
                            </w:rPr>
                            <w:t xml:space="preserve"> </w:t>
                          </w:r>
                          <w:r w:rsidR="00B6702B" w:rsidRPr="004A7984">
                            <w:rPr>
                              <w:rFonts w:ascii="Verdana" w:hAnsi="Verdana"/>
                              <w:b/>
                              <w:color w:val="000000"/>
                              <w:sz w:val="16"/>
                              <w:szCs w:val="16"/>
                            </w:rPr>
                            <w:t xml:space="preserve">  0</w:t>
                          </w:r>
                          <w:r w:rsidR="00B6702B" w:rsidRPr="004A7984">
                            <w:rPr>
                              <w:rStyle w:val="slostrany"/>
                              <w:rFonts w:ascii="Verdana" w:hAnsi="Verdana"/>
                              <w:b/>
                              <w:sz w:val="16"/>
                              <w:szCs w:val="16"/>
                            </w:rPr>
                            <w:fldChar w:fldCharType="begin"/>
                          </w:r>
                          <w:r w:rsidR="00B6702B" w:rsidRPr="004A7984">
                            <w:rPr>
                              <w:rStyle w:val="slostrany"/>
                              <w:rFonts w:ascii="Verdana" w:hAnsi="Verdana"/>
                              <w:b/>
                              <w:sz w:val="16"/>
                              <w:szCs w:val="16"/>
                            </w:rPr>
                            <w:instrText xml:space="preserve"> NUMPAGES </w:instrText>
                          </w:r>
                          <w:r w:rsidR="00B6702B" w:rsidRPr="004A7984">
                            <w:rPr>
                              <w:rStyle w:val="slostrany"/>
                              <w:rFonts w:ascii="Verdana" w:hAnsi="Verdana"/>
                              <w:b/>
                              <w:sz w:val="16"/>
                              <w:szCs w:val="16"/>
                            </w:rPr>
                            <w:fldChar w:fldCharType="separate"/>
                          </w:r>
                          <w:r w:rsidR="0077650D">
                            <w:rPr>
                              <w:rStyle w:val="slostrany"/>
                              <w:rFonts w:ascii="Verdana" w:hAnsi="Verdana"/>
                              <w:b/>
                              <w:noProof/>
                              <w:sz w:val="16"/>
                              <w:szCs w:val="16"/>
                            </w:rPr>
                            <w:t>2</w:t>
                          </w:r>
                          <w:r w:rsidR="00B6702B" w:rsidRPr="004A7984">
                            <w:rPr>
                              <w:rStyle w:val="slostrany"/>
                              <w:rFonts w:ascii="Verdana" w:hAnsi="Verdana"/>
                              <w:b/>
                              <w:sz w:val="16"/>
                              <w:szCs w:val="16"/>
                            </w:rPr>
                            <w:fldChar w:fldCharType="end"/>
                          </w:r>
                          <w:r w:rsidR="00B6702B" w:rsidRPr="004A7984">
                            <w:rPr>
                              <w:rFonts w:ascii="Verdana" w:hAnsi="Verdana"/>
                              <w:b/>
                              <w:color w:val="000000"/>
                              <w:sz w:val="16"/>
                              <w:szCs w:val="16"/>
                            </w:rPr>
                            <w:t xml:space="preserve"> / </w:t>
                          </w:r>
                          <w:r w:rsidR="00B6702B" w:rsidRPr="004A7984">
                            <w:rPr>
                              <w:rFonts w:ascii="Verdana" w:hAnsi="Verdana"/>
                              <w:b/>
                              <w:color w:val="000000"/>
                              <w:sz w:val="18"/>
                              <w:szCs w:val="16"/>
                            </w:rPr>
                            <w:t>0</w:t>
                          </w:r>
                          <w:r w:rsidR="00B6702B" w:rsidRPr="004A7984">
                            <w:rPr>
                              <w:rStyle w:val="slostrany"/>
                              <w:rFonts w:ascii="Verdana" w:hAnsi="Verdana"/>
                              <w:b/>
                              <w:sz w:val="18"/>
                              <w:szCs w:val="16"/>
                            </w:rPr>
                            <w:fldChar w:fldCharType="begin"/>
                          </w:r>
                          <w:r w:rsidR="00B6702B" w:rsidRPr="004A7984">
                            <w:rPr>
                              <w:rStyle w:val="slostrany"/>
                              <w:rFonts w:ascii="Verdana" w:hAnsi="Verdana"/>
                              <w:b/>
                              <w:sz w:val="18"/>
                              <w:szCs w:val="16"/>
                            </w:rPr>
                            <w:instrText xml:space="preserve"> PAGE </w:instrText>
                          </w:r>
                          <w:r w:rsidR="00B6702B" w:rsidRPr="004A7984">
                            <w:rPr>
                              <w:rStyle w:val="slostrany"/>
                              <w:rFonts w:ascii="Verdana" w:hAnsi="Verdana"/>
                              <w:b/>
                              <w:sz w:val="18"/>
                              <w:szCs w:val="16"/>
                            </w:rPr>
                            <w:fldChar w:fldCharType="separate"/>
                          </w:r>
                          <w:r w:rsidR="0077650D">
                            <w:rPr>
                              <w:rStyle w:val="slostrany"/>
                              <w:rFonts w:ascii="Verdana" w:hAnsi="Verdana"/>
                              <w:b/>
                              <w:noProof/>
                              <w:sz w:val="18"/>
                              <w:szCs w:val="16"/>
                            </w:rPr>
                            <w:t>1</w:t>
                          </w:r>
                          <w:r w:rsidR="00B6702B" w:rsidRPr="004A7984">
                            <w:rPr>
                              <w:rStyle w:val="slostrany"/>
                              <w:rFonts w:ascii="Verdana" w:hAnsi="Verdana"/>
                              <w:b/>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BF864" id="Text Box 2" o:spid="_x0000_s1027" type="#_x0000_t202" style="position:absolute;margin-left:0;margin-top:797.65pt;width:19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" o:allowoverlap="f" filled="f" stroked="f">
              <v:textbox>
                <w:txbxContent>
                  <w:p w:rsidR="00B6702B" w:rsidRPr="00943F42" w:rsidRDefault="00B6702B" w:rsidP="006F6A16">
                    <w:pPr>
                      <w:rPr>
                        <w:rFonts w:ascii="Verdana" w:hAnsi="Verdana"/>
                        <w:color w:val="000000"/>
                        <w:sz w:val="16"/>
                        <w:szCs w:val="16"/>
                      </w:rPr>
                    </w:pPr>
                    <w:proofErr w:type="spellStart"/>
                    <w:r>
                      <w:rPr>
                        <w:rFonts w:ascii="Verdana" w:hAnsi="Verdana"/>
                        <w:color w:val="000000"/>
                        <w:sz w:val="16"/>
                        <w:szCs w:val="16"/>
                      </w:rPr>
                      <w:t>D</w:t>
                    </w:r>
                    <w:r w:rsidR="004A7984">
                      <w:rPr>
                        <w:rFonts w:ascii="Verdana" w:hAnsi="Verdana"/>
                        <w:color w:val="000000"/>
                        <w:sz w:val="16"/>
                        <w:szCs w:val="16"/>
                      </w:rPr>
                      <w:t>átum</w:t>
                    </w:r>
                    <w:proofErr w:type="spellEnd"/>
                    <w:r w:rsidRPr="00943F42">
                      <w:rPr>
                        <w:rFonts w:ascii="Verdana" w:hAnsi="Verdana"/>
                        <w:color w:val="000000"/>
                        <w:sz w:val="16"/>
                        <w:szCs w:val="16"/>
                      </w:rPr>
                      <w:t>:</w:t>
                    </w:r>
                    <w:r w:rsidRPr="00943F42">
                      <w:rPr>
                        <w:rFonts w:ascii="Verdana" w:hAnsi="Verdana"/>
                        <w:color w:val="000000"/>
                        <w:sz w:val="16"/>
                        <w:szCs w:val="16"/>
                      </w:rPr>
                      <w:tab/>
                    </w:r>
                    <w:r w:rsidRPr="00943F42">
                      <w:rPr>
                        <w:rFonts w:ascii="Verdana" w:hAnsi="Verdana"/>
                        <w:color w:val="000000"/>
                        <w:sz w:val="16"/>
                        <w:szCs w:val="16"/>
                      </w:rPr>
                      <w:tab/>
                    </w:r>
                    <w:r w:rsidRPr="00943F42">
                      <w:rPr>
                        <w:rFonts w:ascii="Verdana" w:hAnsi="Verdana"/>
                        <w:color w:val="000000"/>
                        <w:sz w:val="16"/>
                        <w:szCs w:val="16"/>
                      </w:rPr>
                      <w:tab/>
                    </w:r>
                    <w:r>
                      <w:rPr>
                        <w:rStyle w:val="slostrany"/>
                        <w:rFonts w:ascii="Verdana" w:hAnsi="Verdana"/>
                        <w:b/>
                        <w:noProof/>
                        <w:sz w:val="16"/>
                        <w:lang w:val="sk-SK"/>
                      </w:rPr>
                      <w:fldChar w:fldCharType="begin"/>
                    </w:r>
                    <w:r>
                      <w:rPr>
                        <w:rStyle w:val="slostrany"/>
                        <w:rFonts w:ascii="Verdana" w:hAnsi="Verdana"/>
                        <w:b/>
                        <w:noProof/>
                        <w:sz w:val="16"/>
                        <w:lang w:val="sk-SK"/>
                      </w:rPr>
                      <w:instrText xml:space="preserve"> DATE \@ "d.M.yyyy" </w:instrText>
                    </w:r>
                    <w:r>
                      <w:rPr>
                        <w:rStyle w:val="slostrany"/>
                        <w:rFonts w:ascii="Verdana" w:hAnsi="Verdana"/>
                        <w:b/>
                        <w:noProof/>
                        <w:sz w:val="16"/>
                        <w:lang w:val="sk-SK"/>
                      </w:rPr>
                      <w:fldChar w:fldCharType="separate"/>
                    </w:r>
                    <w:r w:rsidR="00AC3058">
                      <w:rPr>
                        <w:rStyle w:val="slostrany"/>
                        <w:rFonts w:ascii="Verdana" w:hAnsi="Verdana"/>
                        <w:b/>
                        <w:noProof/>
                        <w:sz w:val="16"/>
                        <w:lang w:val="sk-SK"/>
                      </w:rPr>
                      <w:t>7.8.2020</w:t>
                    </w:r>
                    <w:r>
                      <w:rPr>
                        <w:rStyle w:val="slostrany"/>
                        <w:rFonts w:ascii="Verdana" w:hAnsi="Verdana"/>
                        <w:b/>
                        <w:noProof/>
                        <w:sz w:val="16"/>
                        <w:lang w:val="sk-SK"/>
                      </w:rPr>
                      <w:fldChar w:fldCharType="end"/>
                    </w:r>
                    <w:r w:rsidRPr="00943F42">
                      <w:rPr>
                        <w:rFonts w:ascii="Verdana" w:hAnsi="Verdana"/>
                        <w:color w:val="000000"/>
                        <w:sz w:val="16"/>
                        <w:szCs w:val="16"/>
                      </w:rPr>
                      <w:tab/>
                    </w:r>
                  </w:p>
                  <w:p w:rsidR="00B6702B" w:rsidRPr="00943F42" w:rsidRDefault="004A7984" w:rsidP="006F6A16">
                    <w:pPr>
                      <w:rPr>
                        <w:rFonts w:ascii="Verdana" w:hAnsi="Verdana"/>
                        <w:color w:val="000000"/>
                        <w:sz w:val="16"/>
                        <w:szCs w:val="16"/>
                      </w:rPr>
                    </w:pPr>
                    <w:proofErr w:type="spellStart"/>
                    <w:r>
                      <w:rPr>
                        <w:rFonts w:ascii="Verdana" w:hAnsi="Verdana"/>
                        <w:color w:val="000000"/>
                        <w:sz w:val="16"/>
                        <w:szCs w:val="16"/>
                      </w:rPr>
                      <w:t>Počet</w:t>
                    </w:r>
                    <w:proofErr w:type="spellEnd"/>
                    <w:r>
                      <w:rPr>
                        <w:rFonts w:ascii="Verdana" w:hAnsi="Verdana"/>
                        <w:color w:val="000000"/>
                        <w:sz w:val="16"/>
                        <w:szCs w:val="16"/>
                      </w:rPr>
                      <w:t xml:space="preserve"> </w:t>
                    </w:r>
                    <w:proofErr w:type="spellStart"/>
                    <w:r>
                      <w:rPr>
                        <w:rFonts w:ascii="Verdana" w:hAnsi="Verdana"/>
                        <w:color w:val="000000"/>
                        <w:sz w:val="16"/>
                        <w:szCs w:val="16"/>
                      </w:rPr>
                      <w:t>strán</w:t>
                    </w:r>
                    <w:proofErr w:type="spellEnd"/>
                    <w:r>
                      <w:rPr>
                        <w:rFonts w:ascii="Verdana" w:hAnsi="Verdana"/>
                        <w:color w:val="000000"/>
                        <w:sz w:val="16"/>
                        <w:szCs w:val="16"/>
                      </w:rPr>
                      <w:t xml:space="preserve">/ </w:t>
                    </w:r>
                    <w:proofErr w:type="spellStart"/>
                    <w:r>
                      <w:rPr>
                        <w:rFonts w:ascii="Verdana" w:hAnsi="Verdana"/>
                        <w:color w:val="000000"/>
                        <w:sz w:val="16"/>
                        <w:szCs w:val="16"/>
                      </w:rPr>
                      <w:t>strana</w:t>
                    </w:r>
                    <w:proofErr w:type="spellEnd"/>
                    <w:r w:rsidR="00B6702B" w:rsidRPr="00943F42">
                      <w:rPr>
                        <w:rFonts w:ascii="Verdana" w:hAnsi="Verdana"/>
                        <w:color w:val="000000"/>
                        <w:sz w:val="16"/>
                        <w:szCs w:val="16"/>
                      </w:rPr>
                      <w:t>:</w:t>
                    </w:r>
                    <w:r>
                      <w:rPr>
                        <w:rFonts w:ascii="Verdana" w:hAnsi="Verdana"/>
                        <w:color w:val="000000"/>
                        <w:sz w:val="16"/>
                        <w:szCs w:val="16"/>
                      </w:rPr>
                      <w:t xml:space="preserve">       </w:t>
                    </w:r>
                    <w:r w:rsidRPr="004A7984">
                      <w:rPr>
                        <w:rFonts w:ascii="Verdana" w:hAnsi="Verdana"/>
                        <w:b/>
                        <w:color w:val="000000"/>
                        <w:sz w:val="16"/>
                        <w:szCs w:val="16"/>
                      </w:rPr>
                      <w:t xml:space="preserve"> </w:t>
                    </w:r>
                    <w:r w:rsidR="00B6702B" w:rsidRPr="004A7984">
                      <w:rPr>
                        <w:rFonts w:ascii="Verdana" w:hAnsi="Verdana"/>
                        <w:b/>
                        <w:color w:val="000000"/>
                        <w:sz w:val="16"/>
                        <w:szCs w:val="16"/>
                      </w:rPr>
                      <w:t xml:space="preserve">  0</w:t>
                    </w:r>
                    <w:r w:rsidR="00B6702B" w:rsidRPr="004A7984">
                      <w:rPr>
                        <w:rStyle w:val="slostrany"/>
                        <w:rFonts w:ascii="Verdana" w:hAnsi="Verdana"/>
                        <w:b/>
                        <w:sz w:val="16"/>
                        <w:szCs w:val="16"/>
                      </w:rPr>
                      <w:fldChar w:fldCharType="begin"/>
                    </w:r>
                    <w:r w:rsidR="00B6702B" w:rsidRPr="004A7984">
                      <w:rPr>
                        <w:rStyle w:val="slostrany"/>
                        <w:rFonts w:ascii="Verdana" w:hAnsi="Verdana"/>
                        <w:b/>
                        <w:sz w:val="16"/>
                        <w:szCs w:val="16"/>
                      </w:rPr>
                      <w:instrText xml:space="preserve"> NUMPAGES </w:instrText>
                    </w:r>
                    <w:r w:rsidR="00B6702B" w:rsidRPr="004A7984">
                      <w:rPr>
                        <w:rStyle w:val="slostrany"/>
                        <w:rFonts w:ascii="Verdana" w:hAnsi="Verdana"/>
                        <w:b/>
                        <w:sz w:val="16"/>
                        <w:szCs w:val="16"/>
                      </w:rPr>
                      <w:fldChar w:fldCharType="separate"/>
                    </w:r>
                    <w:r w:rsidR="0077650D">
                      <w:rPr>
                        <w:rStyle w:val="slostrany"/>
                        <w:rFonts w:ascii="Verdana" w:hAnsi="Verdana"/>
                        <w:b/>
                        <w:noProof/>
                        <w:sz w:val="16"/>
                        <w:szCs w:val="16"/>
                      </w:rPr>
                      <w:t>2</w:t>
                    </w:r>
                    <w:r w:rsidR="00B6702B" w:rsidRPr="004A7984">
                      <w:rPr>
                        <w:rStyle w:val="slostrany"/>
                        <w:rFonts w:ascii="Verdana" w:hAnsi="Verdana"/>
                        <w:b/>
                        <w:sz w:val="16"/>
                        <w:szCs w:val="16"/>
                      </w:rPr>
                      <w:fldChar w:fldCharType="end"/>
                    </w:r>
                    <w:r w:rsidR="00B6702B" w:rsidRPr="004A7984">
                      <w:rPr>
                        <w:rFonts w:ascii="Verdana" w:hAnsi="Verdana"/>
                        <w:b/>
                        <w:color w:val="000000"/>
                        <w:sz w:val="16"/>
                        <w:szCs w:val="16"/>
                      </w:rPr>
                      <w:t xml:space="preserve"> / </w:t>
                    </w:r>
                    <w:r w:rsidR="00B6702B" w:rsidRPr="004A7984">
                      <w:rPr>
                        <w:rFonts w:ascii="Verdana" w:hAnsi="Verdana"/>
                        <w:b/>
                        <w:color w:val="000000"/>
                        <w:sz w:val="18"/>
                        <w:szCs w:val="16"/>
                      </w:rPr>
                      <w:t>0</w:t>
                    </w:r>
                    <w:r w:rsidR="00B6702B" w:rsidRPr="004A7984">
                      <w:rPr>
                        <w:rStyle w:val="slostrany"/>
                        <w:rFonts w:ascii="Verdana" w:hAnsi="Verdana"/>
                        <w:b/>
                        <w:sz w:val="18"/>
                        <w:szCs w:val="16"/>
                      </w:rPr>
                      <w:fldChar w:fldCharType="begin"/>
                    </w:r>
                    <w:r w:rsidR="00B6702B" w:rsidRPr="004A7984">
                      <w:rPr>
                        <w:rStyle w:val="slostrany"/>
                        <w:rFonts w:ascii="Verdana" w:hAnsi="Verdana"/>
                        <w:b/>
                        <w:sz w:val="18"/>
                        <w:szCs w:val="16"/>
                      </w:rPr>
                      <w:instrText xml:space="preserve"> PAGE </w:instrText>
                    </w:r>
                    <w:r w:rsidR="00B6702B" w:rsidRPr="004A7984">
                      <w:rPr>
                        <w:rStyle w:val="slostrany"/>
                        <w:rFonts w:ascii="Verdana" w:hAnsi="Verdana"/>
                        <w:b/>
                        <w:sz w:val="18"/>
                        <w:szCs w:val="16"/>
                      </w:rPr>
                      <w:fldChar w:fldCharType="separate"/>
                    </w:r>
                    <w:r w:rsidR="0077650D">
                      <w:rPr>
                        <w:rStyle w:val="slostrany"/>
                        <w:rFonts w:ascii="Verdana" w:hAnsi="Verdana"/>
                        <w:b/>
                        <w:noProof/>
                        <w:sz w:val="18"/>
                        <w:szCs w:val="16"/>
                      </w:rPr>
                      <w:t>1</w:t>
                    </w:r>
                    <w:r w:rsidR="00B6702B" w:rsidRPr="004A7984">
                      <w:rPr>
                        <w:rStyle w:val="slostrany"/>
                        <w:rFonts w:ascii="Verdana" w:hAnsi="Verdana"/>
                        <w:b/>
                        <w:sz w:val="18"/>
                        <w:szCs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7C55" w:rsidRDefault="00187C55">
      <w:r>
        <w:separator/>
      </w:r>
    </w:p>
  </w:footnote>
  <w:footnote w:type="continuationSeparator" w:id="0">
    <w:p w:rsidR="00187C55" w:rsidRDefault="0018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66F7" w:rsidRPr="00916F06" w:rsidRDefault="005A66F7" w:rsidP="005A66F7">
    <w:pPr>
      <w:rPr>
        <w:sz w:val="32"/>
        <w:szCs w:val="32"/>
      </w:rPr>
    </w:pPr>
    <w:r>
      <w:rPr>
        <w:noProof/>
      </w:rPr>
      <w:drawing>
        <wp:anchor distT="0" distB="0" distL="114300" distR="114300" simplePos="0" relativeHeight="251659776" behindDoc="0" locked="0" layoutInCell="1" allowOverlap="1">
          <wp:simplePos x="0" y="0"/>
          <wp:positionH relativeFrom="column">
            <wp:posOffset>-213995</wp:posOffset>
          </wp:positionH>
          <wp:positionV relativeFrom="paragraph">
            <wp:posOffset>-239395</wp:posOffset>
          </wp:positionV>
          <wp:extent cx="2082165" cy="866775"/>
          <wp:effectExtent l="0" t="0" r="0" b="9525"/>
          <wp:wrapNone/>
          <wp:docPr id="4" name="Obrázok 4" descr="sario-logo-2016-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sario-logo-2016-S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165" cy="8667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spellStart"/>
    <w:r>
      <w:rPr>
        <w:rFonts w:ascii="Verdana" w:hAnsi="Verdana"/>
        <w:color w:val="0000FF"/>
        <w:w w:val="95"/>
        <w:sz w:val="32"/>
        <w:szCs w:val="32"/>
        <w:lang w:val="sk-SK"/>
      </w:rPr>
      <w:t>Real</w:t>
    </w:r>
    <w:proofErr w:type="spellEnd"/>
    <w:r>
      <w:rPr>
        <w:rFonts w:ascii="Verdana" w:hAnsi="Verdana"/>
        <w:color w:val="0000FF"/>
        <w:w w:val="95"/>
        <w:sz w:val="32"/>
        <w:szCs w:val="32"/>
        <w:lang w:val="sk-SK"/>
      </w:rPr>
      <w:t xml:space="preserve"> </w:t>
    </w:r>
    <w:proofErr w:type="spellStart"/>
    <w:r>
      <w:rPr>
        <w:rFonts w:ascii="Verdana" w:hAnsi="Verdana"/>
        <w:color w:val="0000FF"/>
        <w:w w:val="95"/>
        <w:sz w:val="32"/>
        <w:szCs w:val="32"/>
        <w:lang w:val="sk-SK"/>
      </w:rPr>
      <w:t>Estate</w:t>
    </w:r>
    <w:proofErr w:type="spellEnd"/>
    <w:r>
      <w:rPr>
        <w:rFonts w:ascii="Verdana" w:hAnsi="Verdana"/>
        <w:color w:val="0000FF"/>
        <w:w w:val="95"/>
        <w:sz w:val="32"/>
        <w:szCs w:val="32"/>
        <w:lang w:val="sk-SK"/>
      </w:rPr>
      <w:t xml:space="preserve"> </w:t>
    </w:r>
    <w:proofErr w:type="spellStart"/>
    <w:r>
      <w:rPr>
        <w:rFonts w:ascii="Verdana" w:hAnsi="Verdana"/>
        <w:color w:val="0000FF"/>
        <w:w w:val="95"/>
        <w:sz w:val="32"/>
        <w:szCs w:val="32"/>
        <w:lang w:val="sk-SK"/>
      </w:rPr>
      <w:t>Proposal</w:t>
    </w:r>
    <w:proofErr w:type="spellEnd"/>
  </w:p>
  <w:p w:rsidR="005A66F7" w:rsidRPr="00916F06" w:rsidRDefault="005A66F7" w:rsidP="005A66F7">
    <w:pPr>
      <w:tabs>
        <w:tab w:val="right" w:pos="10205"/>
      </w:tabs>
      <w:rPr>
        <w:rFonts w:ascii="Verdana" w:hAnsi="Verdana"/>
        <w:color w:val="0000FF"/>
        <w:w w:val="95"/>
        <w:sz w:val="32"/>
        <w:szCs w:val="32"/>
        <w:lang w:val="sk-SK"/>
      </w:rPr>
    </w:pPr>
    <w:r>
      <w:rPr>
        <w:rFonts w:ascii="Verdana" w:hAnsi="Verdana"/>
        <w:color w:val="0000FF"/>
        <w:w w:val="95"/>
        <w:sz w:val="30"/>
        <w:szCs w:val="30"/>
        <w:lang w:val="sk-SK"/>
      </w:rPr>
      <w:t xml:space="preserve">                                                                    </w:t>
    </w:r>
    <w:proofErr w:type="spellStart"/>
    <w:r>
      <w:rPr>
        <w:rFonts w:ascii="Verdana" w:hAnsi="Verdana"/>
        <w:color w:val="0000FF"/>
        <w:w w:val="95"/>
        <w:sz w:val="32"/>
        <w:szCs w:val="32"/>
        <w:lang w:val="sk-SK"/>
      </w:rPr>
      <w:t>Real</w:t>
    </w:r>
    <w:proofErr w:type="spellEnd"/>
    <w:r>
      <w:rPr>
        <w:rFonts w:ascii="Verdana" w:hAnsi="Verdana"/>
        <w:color w:val="0000FF"/>
        <w:w w:val="95"/>
        <w:sz w:val="32"/>
        <w:szCs w:val="32"/>
        <w:lang w:val="sk-SK"/>
      </w:rPr>
      <w:t xml:space="preserve"> </w:t>
    </w:r>
    <w:proofErr w:type="spellStart"/>
    <w:r>
      <w:rPr>
        <w:rFonts w:ascii="Verdana" w:hAnsi="Verdana"/>
        <w:color w:val="0000FF"/>
        <w:w w:val="95"/>
        <w:sz w:val="32"/>
        <w:szCs w:val="32"/>
        <w:lang w:val="sk-SK"/>
      </w:rPr>
      <w:t>Estate</w:t>
    </w:r>
    <w:proofErr w:type="spellEnd"/>
    <w:r>
      <w:rPr>
        <w:rFonts w:ascii="Verdana" w:hAnsi="Verdana"/>
        <w:color w:val="0000FF"/>
        <w:w w:val="95"/>
        <w:sz w:val="32"/>
        <w:szCs w:val="32"/>
        <w:lang w:val="sk-SK"/>
      </w:rPr>
      <w:t xml:space="preserve"> – </w:t>
    </w:r>
    <w:proofErr w:type="spellStart"/>
    <w:r>
      <w:rPr>
        <w:rFonts w:ascii="Verdana" w:hAnsi="Verdana"/>
        <w:color w:val="0000FF"/>
        <w:w w:val="95"/>
        <w:sz w:val="32"/>
        <w:szCs w:val="32"/>
        <w:lang w:val="sk-SK"/>
      </w:rPr>
      <w:t>general</w:t>
    </w:r>
    <w:proofErr w:type="spellEnd"/>
    <w:r w:rsidRPr="00916F06">
      <w:rPr>
        <w:rFonts w:ascii="Verdana" w:hAnsi="Verdana"/>
        <w:color w:val="0000FF"/>
        <w:w w:val="95"/>
        <w:sz w:val="32"/>
        <w:szCs w:val="32"/>
        <w:lang w:val="sk-SK"/>
      </w:rPr>
      <w:t xml:space="preserve">          </w:t>
    </w:r>
  </w:p>
  <w:p w:rsidR="00B6702B" w:rsidRPr="00165E14" w:rsidRDefault="00D967EF" w:rsidP="00D967EF">
    <w:pPr>
      <w:rPr>
        <w:rFonts w:ascii="Verdana" w:hAnsi="Verdana"/>
        <w:w w:val="95"/>
        <w:sz w:val="30"/>
        <w:szCs w:val="30"/>
        <w:lang w:val="sk-SK"/>
      </w:rPr>
    </w:pPr>
    <w:r>
      <w:rPr>
        <w:rFonts w:ascii="Verdana" w:hAnsi="Verdana"/>
        <w:color w:val="0000FF"/>
        <w:w w:val="95"/>
        <w:sz w:val="30"/>
        <w:szCs w:val="30"/>
        <w:lang w:val="sk-SK"/>
      </w:rPr>
      <w:t xml:space="preserve">                                                                       </w:t>
    </w:r>
    <w:r w:rsidR="00983B1A">
      <w:rPr>
        <w:rFonts w:ascii="Verdana" w:hAnsi="Verdana"/>
        <w:color w:val="0000FF"/>
        <w:w w:val="95"/>
        <w:sz w:val="30"/>
        <w:szCs w:val="3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BA45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5851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90F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8D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D6F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62E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841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D4A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CA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CCE9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712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87D37C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45156D9"/>
    <w:multiLevelType w:val="hybridMultilevel"/>
    <w:tmpl w:val="10722814"/>
    <w:lvl w:ilvl="0" w:tplc="DAD0F89C">
      <w:start w:val="1"/>
      <w:numFmt w:val="bullet"/>
      <w:lvlText w:val=""/>
      <w:lvlJc w:val="left"/>
      <w:pPr>
        <w:tabs>
          <w:tab w:val="num" w:pos="284"/>
        </w:tabs>
        <w:ind w:left="284" w:hanging="284"/>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C036F"/>
    <w:multiLevelType w:val="hybridMultilevel"/>
    <w:tmpl w:val="22BE354E"/>
    <w:lvl w:ilvl="0" w:tplc="49C0D656">
      <w:start w:val="1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53A357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551593D"/>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11"/>
  </w:num>
  <w:num w:numId="3">
    <w:abstractNumId w:val="14"/>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BD"/>
    <w:rsid w:val="00010B25"/>
    <w:rsid w:val="00012163"/>
    <w:rsid w:val="00012421"/>
    <w:rsid w:val="000143E0"/>
    <w:rsid w:val="00015F9D"/>
    <w:rsid w:val="00016020"/>
    <w:rsid w:val="00023823"/>
    <w:rsid w:val="00025941"/>
    <w:rsid w:val="00032AB9"/>
    <w:rsid w:val="00032C7D"/>
    <w:rsid w:val="00047EFA"/>
    <w:rsid w:val="0005075C"/>
    <w:rsid w:val="000707F0"/>
    <w:rsid w:val="00077378"/>
    <w:rsid w:val="000833D6"/>
    <w:rsid w:val="00091A34"/>
    <w:rsid w:val="00093AFC"/>
    <w:rsid w:val="000A08A8"/>
    <w:rsid w:val="000A1EA8"/>
    <w:rsid w:val="000B20CB"/>
    <w:rsid w:val="000B2A6A"/>
    <w:rsid w:val="000B71E3"/>
    <w:rsid w:val="000B7F2A"/>
    <w:rsid w:val="000C383E"/>
    <w:rsid w:val="000C4A82"/>
    <w:rsid w:val="000D3C09"/>
    <w:rsid w:val="000D7F2D"/>
    <w:rsid w:val="001151B7"/>
    <w:rsid w:val="0011621C"/>
    <w:rsid w:val="00124A3E"/>
    <w:rsid w:val="00146187"/>
    <w:rsid w:val="00150524"/>
    <w:rsid w:val="001527B9"/>
    <w:rsid w:val="00162AE6"/>
    <w:rsid w:val="00165C09"/>
    <w:rsid w:val="00165E14"/>
    <w:rsid w:val="00167DFD"/>
    <w:rsid w:val="00173D3B"/>
    <w:rsid w:val="00174D37"/>
    <w:rsid w:val="0017711D"/>
    <w:rsid w:val="00180FD0"/>
    <w:rsid w:val="00181EEE"/>
    <w:rsid w:val="0018686E"/>
    <w:rsid w:val="00187C55"/>
    <w:rsid w:val="001A1A8C"/>
    <w:rsid w:val="001A2CFD"/>
    <w:rsid w:val="001B7CC5"/>
    <w:rsid w:val="001C1F4E"/>
    <w:rsid w:val="001C3841"/>
    <w:rsid w:val="001C42AB"/>
    <w:rsid w:val="001C6677"/>
    <w:rsid w:val="001D388B"/>
    <w:rsid w:val="001D5738"/>
    <w:rsid w:val="001E108C"/>
    <w:rsid w:val="001E4A16"/>
    <w:rsid w:val="001F48EE"/>
    <w:rsid w:val="001F687C"/>
    <w:rsid w:val="00202D36"/>
    <w:rsid w:val="0021124E"/>
    <w:rsid w:val="00213798"/>
    <w:rsid w:val="00221B23"/>
    <w:rsid w:val="002279E2"/>
    <w:rsid w:val="002300A0"/>
    <w:rsid w:val="00234BC3"/>
    <w:rsid w:val="00236B7C"/>
    <w:rsid w:val="0025012F"/>
    <w:rsid w:val="00250A8D"/>
    <w:rsid w:val="00262A21"/>
    <w:rsid w:val="00266C28"/>
    <w:rsid w:val="002671A4"/>
    <w:rsid w:val="00273E22"/>
    <w:rsid w:val="00275175"/>
    <w:rsid w:val="0028118B"/>
    <w:rsid w:val="00283AC7"/>
    <w:rsid w:val="00297DDF"/>
    <w:rsid w:val="002A52FE"/>
    <w:rsid w:val="002A5917"/>
    <w:rsid w:val="002B55F2"/>
    <w:rsid w:val="002D0548"/>
    <w:rsid w:val="002D15BB"/>
    <w:rsid w:val="002E569E"/>
    <w:rsid w:val="002E7D51"/>
    <w:rsid w:val="002F00D9"/>
    <w:rsid w:val="00310DF0"/>
    <w:rsid w:val="00320A9E"/>
    <w:rsid w:val="0034001C"/>
    <w:rsid w:val="00342F21"/>
    <w:rsid w:val="00345617"/>
    <w:rsid w:val="00352183"/>
    <w:rsid w:val="0037472D"/>
    <w:rsid w:val="003804F6"/>
    <w:rsid w:val="00386E91"/>
    <w:rsid w:val="00391074"/>
    <w:rsid w:val="00393A88"/>
    <w:rsid w:val="003943F0"/>
    <w:rsid w:val="003A1383"/>
    <w:rsid w:val="003D10B9"/>
    <w:rsid w:val="003D3D27"/>
    <w:rsid w:val="003F019B"/>
    <w:rsid w:val="003F2304"/>
    <w:rsid w:val="003F3D75"/>
    <w:rsid w:val="003F6605"/>
    <w:rsid w:val="00405BA4"/>
    <w:rsid w:val="00420DC1"/>
    <w:rsid w:val="00425BB9"/>
    <w:rsid w:val="004269AA"/>
    <w:rsid w:val="00443A21"/>
    <w:rsid w:val="00446EC1"/>
    <w:rsid w:val="00454E5B"/>
    <w:rsid w:val="00456E52"/>
    <w:rsid w:val="0046195D"/>
    <w:rsid w:val="00463083"/>
    <w:rsid w:val="004677DB"/>
    <w:rsid w:val="00472355"/>
    <w:rsid w:val="00472CDF"/>
    <w:rsid w:val="00473FA5"/>
    <w:rsid w:val="00482438"/>
    <w:rsid w:val="00482513"/>
    <w:rsid w:val="004841C4"/>
    <w:rsid w:val="004954B2"/>
    <w:rsid w:val="00495F80"/>
    <w:rsid w:val="004A341A"/>
    <w:rsid w:val="004A467A"/>
    <w:rsid w:val="004A7984"/>
    <w:rsid w:val="004B1D11"/>
    <w:rsid w:val="004C0E3A"/>
    <w:rsid w:val="004C41C4"/>
    <w:rsid w:val="004C5734"/>
    <w:rsid w:val="004C637E"/>
    <w:rsid w:val="004C7DA3"/>
    <w:rsid w:val="004E16BD"/>
    <w:rsid w:val="004E4604"/>
    <w:rsid w:val="004E5CAD"/>
    <w:rsid w:val="004E6B0F"/>
    <w:rsid w:val="004F0F10"/>
    <w:rsid w:val="004F174F"/>
    <w:rsid w:val="004F7F72"/>
    <w:rsid w:val="00505A94"/>
    <w:rsid w:val="0051454A"/>
    <w:rsid w:val="005150B1"/>
    <w:rsid w:val="005302E8"/>
    <w:rsid w:val="005336A4"/>
    <w:rsid w:val="00535B6A"/>
    <w:rsid w:val="00536F95"/>
    <w:rsid w:val="00541E6B"/>
    <w:rsid w:val="00541FC8"/>
    <w:rsid w:val="00546C0A"/>
    <w:rsid w:val="00547260"/>
    <w:rsid w:val="0055082B"/>
    <w:rsid w:val="00555A73"/>
    <w:rsid w:val="00557F4F"/>
    <w:rsid w:val="00560209"/>
    <w:rsid w:val="005748B2"/>
    <w:rsid w:val="00575FE1"/>
    <w:rsid w:val="00576125"/>
    <w:rsid w:val="0059037D"/>
    <w:rsid w:val="00594DB8"/>
    <w:rsid w:val="005A0BE8"/>
    <w:rsid w:val="005A164F"/>
    <w:rsid w:val="005A59F9"/>
    <w:rsid w:val="005A6398"/>
    <w:rsid w:val="005A66F7"/>
    <w:rsid w:val="005B1435"/>
    <w:rsid w:val="005B67BD"/>
    <w:rsid w:val="005C083A"/>
    <w:rsid w:val="005C3613"/>
    <w:rsid w:val="005D3C2E"/>
    <w:rsid w:val="005D75A9"/>
    <w:rsid w:val="005E2020"/>
    <w:rsid w:val="005E255F"/>
    <w:rsid w:val="005E3077"/>
    <w:rsid w:val="005F0F6C"/>
    <w:rsid w:val="005F5B2B"/>
    <w:rsid w:val="006117D0"/>
    <w:rsid w:val="00617D5D"/>
    <w:rsid w:val="006265E5"/>
    <w:rsid w:val="006269E0"/>
    <w:rsid w:val="00630C3A"/>
    <w:rsid w:val="00633136"/>
    <w:rsid w:val="00634AD2"/>
    <w:rsid w:val="0063723F"/>
    <w:rsid w:val="00647503"/>
    <w:rsid w:val="00651A7E"/>
    <w:rsid w:val="00652A3D"/>
    <w:rsid w:val="00664CC9"/>
    <w:rsid w:val="00675854"/>
    <w:rsid w:val="00680DBA"/>
    <w:rsid w:val="00690EF4"/>
    <w:rsid w:val="006A1BC6"/>
    <w:rsid w:val="006C155A"/>
    <w:rsid w:val="006C5968"/>
    <w:rsid w:val="006D23D1"/>
    <w:rsid w:val="006E7568"/>
    <w:rsid w:val="006F3706"/>
    <w:rsid w:val="006F6A16"/>
    <w:rsid w:val="007037B2"/>
    <w:rsid w:val="00704A02"/>
    <w:rsid w:val="00716944"/>
    <w:rsid w:val="007316E8"/>
    <w:rsid w:val="00734D65"/>
    <w:rsid w:val="00743BE7"/>
    <w:rsid w:val="00750A93"/>
    <w:rsid w:val="00750E82"/>
    <w:rsid w:val="0075175B"/>
    <w:rsid w:val="00770101"/>
    <w:rsid w:val="007707A0"/>
    <w:rsid w:val="00771C5A"/>
    <w:rsid w:val="00773FAF"/>
    <w:rsid w:val="0077650D"/>
    <w:rsid w:val="007918AE"/>
    <w:rsid w:val="00794506"/>
    <w:rsid w:val="007A3B9C"/>
    <w:rsid w:val="007B12FE"/>
    <w:rsid w:val="007B13D3"/>
    <w:rsid w:val="007B24AF"/>
    <w:rsid w:val="007B52EE"/>
    <w:rsid w:val="007B5D66"/>
    <w:rsid w:val="007C486E"/>
    <w:rsid w:val="007C73E3"/>
    <w:rsid w:val="007D4BF0"/>
    <w:rsid w:val="007D62B7"/>
    <w:rsid w:val="007E05A1"/>
    <w:rsid w:val="007F6B3D"/>
    <w:rsid w:val="007F74A1"/>
    <w:rsid w:val="007F78D4"/>
    <w:rsid w:val="0080451F"/>
    <w:rsid w:val="008109BD"/>
    <w:rsid w:val="008163C6"/>
    <w:rsid w:val="0082633F"/>
    <w:rsid w:val="008264F8"/>
    <w:rsid w:val="00832CAE"/>
    <w:rsid w:val="00834DB8"/>
    <w:rsid w:val="00841148"/>
    <w:rsid w:val="00843EFE"/>
    <w:rsid w:val="008539B3"/>
    <w:rsid w:val="00881200"/>
    <w:rsid w:val="008918EC"/>
    <w:rsid w:val="00892194"/>
    <w:rsid w:val="008A49C9"/>
    <w:rsid w:val="008B2134"/>
    <w:rsid w:val="008D2FFF"/>
    <w:rsid w:val="008D63E0"/>
    <w:rsid w:val="008D6ADF"/>
    <w:rsid w:val="008E1EAF"/>
    <w:rsid w:val="008E2D44"/>
    <w:rsid w:val="008E36CC"/>
    <w:rsid w:val="008F0934"/>
    <w:rsid w:val="009007D6"/>
    <w:rsid w:val="009044BA"/>
    <w:rsid w:val="0091077D"/>
    <w:rsid w:val="00914366"/>
    <w:rsid w:val="00916F06"/>
    <w:rsid w:val="0092268A"/>
    <w:rsid w:val="00924A04"/>
    <w:rsid w:val="009274EC"/>
    <w:rsid w:val="00934564"/>
    <w:rsid w:val="0095408F"/>
    <w:rsid w:val="00956BFB"/>
    <w:rsid w:val="00965E09"/>
    <w:rsid w:val="00972F42"/>
    <w:rsid w:val="009739E1"/>
    <w:rsid w:val="00975EAA"/>
    <w:rsid w:val="00980E8F"/>
    <w:rsid w:val="00983B1A"/>
    <w:rsid w:val="00993CCC"/>
    <w:rsid w:val="00996173"/>
    <w:rsid w:val="00997134"/>
    <w:rsid w:val="009A237F"/>
    <w:rsid w:val="009A3E65"/>
    <w:rsid w:val="009B11B5"/>
    <w:rsid w:val="009B1FBF"/>
    <w:rsid w:val="009C76E9"/>
    <w:rsid w:val="009D113F"/>
    <w:rsid w:val="009F674A"/>
    <w:rsid w:val="00A13FAF"/>
    <w:rsid w:val="00A2219A"/>
    <w:rsid w:val="00A27EB0"/>
    <w:rsid w:val="00A353F0"/>
    <w:rsid w:val="00A36777"/>
    <w:rsid w:val="00A4096C"/>
    <w:rsid w:val="00A46FCC"/>
    <w:rsid w:val="00A56922"/>
    <w:rsid w:val="00A77171"/>
    <w:rsid w:val="00A82F65"/>
    <w:rsid w:val="00A8345F"/>
    <w:rsid w:val="00A86B3D"/>
    <w:rsid w:val="00A876EA"/>
    <w:rsid w:val="00A90473"/>
    <w:rsid w:val="00AA436E"/>
    <w:rsid w:val="00AB6DEC"/>
    <w:rsid w:val="00AC10F9"/>
    <w:rsid w:val="00AC3058"/>
    <w:rsid w:val="00AC6DAD"/>
    <w:rsid w:val="00AD082C"/>
    <w:rsid w:val="00AD5798"/>
    <w:rsid w:val="00AD5CA6"/>
    <w:rsid w:val="00AD67CD"/>
    <w:rsid w:val="00AE69F5"/>
    <w:rsid w:val="00AE73DC"/>
    <w:rsid w:val="00AF1BE5"/>
    <w:rsid w:val="00AF4C61"/>
    <w:rsid w:val="00B02AED"/>
    <w:rsid w:val="00B10CE0"/>
    <w:rsid w:val="00B1374A"/>
    <w:rsid w:val="00B21849"/>
    <w:rsid w:val="00B31A9B"/>
    <w:rsid w:val="00B40BD3"/>
    <w:rsid w:val="00B51E34"/>
    <w:rsid w:val="00B520F1"/>
    <w:rsid w:val="00B60F27"/>
    <w:rsid w:val="00B63CCE"/>
    <w:rsid w:val="00B6702B"/>
    <w:rsid w:val="00B707AC"/>
    <w:rsid w:val="00B73E61"/>
    <w:rsid w:val="00B763B1"/>
    <w:rsid w:val="00B81DB6"/>
    <w:rsid w:val="00B82E02"/>
    <w:rsid w:val="00B85E7C"/>
    <w:rsid w:val="00B95234"/>
    <w:rsid w:val="00BB2778"/>
    <w:rsid w:val="00BB370F"/>
    <w:rsid w:val="00BD23E4"/>
    <w:rsid w:val="00BE2AC5"/>
    <w:rsid w:val="00BF57D8"/>
    <w:rsid w:val="00BF5B84"/>
    <w:rsid w:val="00C1046A"/>
    <w:rsid w:val="00C20735"/>
    <w:rsid w:val="00C22B1F"/>
    <w:rsid w:val="00C30F1E"/>
    <w:rsid w:val="00C418D7"/>
    <w:rsid w:val="00C716E7"/>
    <w:rsid w:val="00C919A2"/>
    <w:rsid w:val="00C92D8D"/>
    <w:rsid w:val="00CA69F0"/>
    <w:rsid w:val="00CB2417"/>
    <w:rsid w:val="00CB447E"/>
    <w:rsid w:val="00CB490F"/>
    <w:rsid w:val="00CC4C36"/>
    <w:rsid w:val="00CC5DA9"/>
    <w:rsid w:val="00CC6FD9"/>
    <w:rsid w:val="00CC79CB"/>
    <w:rsid w:val="00CD2BAF"/>
    <w:rsid w:val="00CD70F6"/>
    <w:rsid w:val="00CD72D6"/>
    <w:rsid w:val="00CF1616"/>
    <w:rsid w:val="00D02EBA"/>
    <w:rsid w:val="00D12065"/>
    <w:rsid w:val="00D22D42"/>
    <w:rsid w:val="00D248E9"/>
    <w:rsid w:val="00D25884"/>
    <w:rsid w:val="00D34D02"/>
    <w:rsid w:val="00D351AC"/>
    <w:rsid w:val="00D4370E"/>
    <w:rsid w:val="00D437C2"/>
    <w:rsid w:val="00D44600"/>
    <w:rsid w:val="00D52B6B"/>
    <w:rsid w:val="00D575C1"/>
    <w:rsid w:val="00D64475"/>
    <w:rsid w:val="00D724B6"/>
    <w:rsid w:val="00D75ACB"/>
    <w:rsid w:val="00D85B7B"/>
    <w:rsid w:val="00D8792E"/>
    <w:rsid w:val="00D92190"/>
    <w:rsid w:val="00D93B3F"/>
    <w:rsid w:val="00D967EF"/>
    <w:rsid w:val="00D9697D"/>
    <w:rsid w:val="00D976AD"/>
    <w:rsid w:val="00D97BAB"/>
    <w:rsid w:val="00DA5E2B"/>
    <w:rsid w:val="00DA70FD"/>
    <w:rsid w:val="00DC11E6"/>
    <w:rsid w:val="00DC1594"/>
    <w:rsid w:val="00DE524B"/>
    <w:rsid w:val="00DE6889"/>
    <w:rsid w:val="00DF3D27"/>
    <w:rsid w:val="00E051B6"/>
    <w:rsid w:val="00E1116E"/>
    <w:rsid w:val="00E23171"/>
    <w:rsid w:val="00E301F1"/>
    <w:rsid w:val="00E3565B"/>
    <w:rsid w:val="00E4042E"/>
    <w:rsid w:val="00E426D0"/>
    <w:rsid w:val="00E45631"/>
    <w:rsid w:val="00E527CA"/>
    <w:rsid w:val="00E548FF"/>
    <w:rsid w:val="00E62972"/>
    <w:rsid w:val="00E76617"/>
    <w:rsid w:val="00E76B52"/>
    <w:rsid w:val="00E80BD8"/>
    <w:rsid w:val="00E8384B"/>
    <w:rsid w:val="00E85A98"/>
    <w:rsid w:val="00EA0274"/>
    <w:rsid w:val="00EB58A9"/>
    <w:rsid w:val="00EB5AD7"/>
    <w:rsid w:val="00EC664B"/>
    <w:rsid w:val="00EE0149"/>
    <w:rsid w:val="00EF4F56"/>
    <w:rsid w:val="00EF7A68"/>
    <w:rsid w:val="00F0300F"/>
    <w:rsid w:val="00F15C15"/>
    <w:rsid w:val="00F171E1"/>
    <w:rsid w:val="00F17634"/>
    <w:rsid w:val="00F25FA4"/>
    <w:rsid w:val="00F36C5F"/>
    <w:rsid w:val="00F4089B"/>
    <w:rsid w:val="00F479A9"/>
    <w:rsid w:val="00F60108"/>
    <w:rsid w:val="00F755C4"/>
    <w:rsid w:val="00FA4FCC"/>
    <w:rsid w:val="00FC25E4"/>
    <w:rsid w:val="00FC494E"/>
    <w:rsid w:val="00FC4E96"/>
    <w:rsid w:val="00FC601F"/>
    <w:rsid w:val="00FD1860"/>
    <w:rsid w:val="00FD3972"/>
    <w:rsid w:val="00FD4A55"/>
    <w:rsid w:val="00FD6D3A"/>
    <w:rsid w:val="00FD71D7"/>
    <w:rsid w:val="00FD7B70"/>
    <w:rsid w:val="00FE0FC0"/>
    <w:rsid w:val="00FE5F5D"/>
    <w:rsid w:val="00FF7B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5:docId w15:val="{B9295198-D359-4EB9-8369-0F1A0DFB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74D37"/>
    <w:rPr>
      <w:lang w:val="en-US" w:eastAsia="en-US"/>
    </w:rPr>
  </w:style>
  <w:style w:type="paragraph" w:styleId="Nadpis1">
    <w:name w:val="heading 1"/>
    <w:basedOn w:val="Normlny"/>
    <w:next w:val="Normlny"/>
    <w:qFormat/>
    <w:rsid w:val="00174D37"/>
    <w:pPr>
      <w:keepNext/>
      <w:spacing w:before="240" w:after="60"/>
      <w:outlineLvl w:val="0"/>
    </w:pPr>
    <w:rPr>
      <w:rFonts w:cs="Arial"/>
      <w:b/>
      <w:bCs/>
      <w:color w:val="000080"/>
      <w:kern w:val="32"/>
      <w:sz w:val="32"/>
      <w:szCs w:val="32"/>
      <w:lang w:val="sk-SK" w:eastAsia="sk-SK"/>
    </w:rPr>
  </w:style>
  <w:style w:type="paragraph" w:styleId="Nadpis3">
    <w:name w:val="heading 3"/>
    <w:basedOn w:val="Normlny"/>
    <w:next w:val="Normlny"/>
    <w:link w:val="Nadpis3Char"/>
    <w:semiHidden/>
    <w:unhideWhenUsed/>
    <w:qFormat/>
    <w:rsid w:val="007A3B9C"/>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4E16BD"/>
    <w:pPr>
      <w:tabs>
        <w:tab w:val="center" w:pos="4536"/>
        <w:tab w:val="right" w:pos="9072"/>
      </w:tabs>
    </w:pPr>
  </w:style>
  <w:style w:type="paragraph" w:styleId="Pta">
    <w:name w:val="footer"/>
    <w:basedOn w:val="Normlny"/>
    <w:rsid w:val="004E16BD"/>
    <w:pPr>
      <w:tabs>
        <w:tab w:val="center" w:pos="4536"/>
        <w:tab w:val="right" w:pos="9072"/>
      </w:tabs>
    </w:pPr>
  </w:style>
  <w:style w:type="paragraph" w:styleId="Normlnywebov">
    <w:name w:val="Normal (Web)"/>
    <w:basedOn w:val="Normlny"/>
    <w:rsid w:val="00664CC9"/>
    <w:pPr>
      <w:spacing w:before="100" w:beforeAutospacing="1" w:after="100" w:afterAutospacing="1"/>
      <w:jc w:val="both"/>
    </w:pPr>
    <w:rPr>
      <w:rFonts w:ascii="Arial" w:hAnsi="Arial" w:cs="Arial"/>
      <w:sz w:val="16"/>
      <w:szCs w:val="16"/>
    </w:rPr>
  </w:style>
  <w:style w:type="character" w:customStyle="1" w:styleId="horvath">
    <w:name w:val="horvath"/>
    <w:basedOn w:val="Predvolenpsmoodseku"/>
    <w:semiHidden/>
    <w:rsid w:val="00664CC9"/>
    <w:rPr>
      <w:rFonts w:ascii="Arial" w:hAnsi="Arial" w:cs="Arial"/>
      <w:color w:val="auto"/>
      <w:sz w:val="20"/>
      <w:szCs w:val="20"/>
    </w:rPr>
  </w:style>
  <w:style w:type="character" w:styleId="Hypertextovprepojenie">
    <w:name w:val="Hyperlink"/>
    <w:basedOn w:val="Predvolenpsmoodseku"/>
    <w:rsid w:val="00664CC9"/>
    <w:rPr>
      <w:strike w:val="0"/>
      <w:dstrike w:val="0"/>
      <w:color w:val="2548C2"/>
      <w:u w:val="none"/>
      <w:effect w:val="none"/>
      <w:shd w:val="clear" w:color="auto" w:fill="auto"/>
    </w:rPr>
  </w:style>
  <w:style w:type="character" w:customStyle="1" w:styleId="nadpis10">
    <w:name w:val="nadpis1"/>
    <w:basedOn w:val="Predvolenpsmoodseku"/>
    <w:rsid w:val="00664CC9"/>
    <w:rPr>
      <w:rFonts w:ascii="Verdana" w:hAnsi="Verdana" w:hint="default"/>
      <w:b/>
      <w:bCs/>
      <w:color w:val="043E6E"/>
      <w:sz w:val="24"/>
      <w:szCs w:val="24"/>
    </w:rPr>
  </w:style>
  <w:style w:type="paragraph" w:styleId="PredformtovanHTML">
    <w:name w:val="HTML Preformatted"/>
    <w:basedOn w:val="Normlny"/>
    <w:rsid w:val="0066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Zarkazkladnhotextu">
    <w:name w:val="Body Text Indent"/>
    <w:basedOn w:val="Normlny"/>
    <w:rsid w:val="00174D37"/>
    <w:pPr>
      <w:ind w:left="3600" w:hanging="3600"/>
    </w:pPr>
    <w:rPr>
      <w:sz w:val="24"/>
      <w:szCs w:val="24"/>
    </w:rPr>
  </w:style>
  <w:style w:type="paragraph" w:styleId="Textpoznmkypodiarou">
    <w:name w:val="footnote text"/>
    <w:basedOn w:val="Normlny"/>
    <w:semiHidden/>
    <w:rsid w:val="00174D37"/>
  </w:style>
  <w:style w:type="character" w:styleId="Odkaznapoznmkupodiarou">
    <w:name w:val="footnote reference"/>
    <w:basedOn w:val="Predvolenpsmoodseku"/>
    <w:semiHidden/>
    <w:rsid w:val="00174D37"/>
    <w:rPr>
      <w:vertAlign w:val="superscript"/>
    </w:rPr>
  </w:style>
  <w:style w:type="paragraph" w:styleId="Zkladntext">
    <w:name w:val="Body Text"/>
    <w:basedOn w:val="Normlny"/>
    <w:rsid w:val="00174D37"/>
    <w:pPr>
      <w:spacing w:after="120"/>
    </w:pPr>
  </w:style>
  <w:style w:type="table" w:styleId="Mriekatabuky">
    <w:name w:val="Table Grid"/>
    <w:basedOn w:val="Normlnatabuka"/>
    <w:rsid w:val="0017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semiHidden/>
    <w:rsid w:val="00EE0149"/>
    <w:rPr>
      <w:rFonts w:ascii="Tahoma" w:hAnsi="Tahoma" w:cs="Tahoma"/>
      <w:sz w:val="16"/>
      <w:szCs w:val="16"/>
    </w:rPr>
  </w:style>
  <w:style w:type="character" w:styleId="slostrany">
    <w:name w:val="page number"/>
    <w:basedOn w:val="Predvolenpsmoodseku"/>
    <w:rsid w:val="00EC664B"/>
  </w:style>
  <w:style w:type="character" w:styleId="PouitHypertextovPrepojenie">
    <w:name w:val="FollowedHyperlink"/>
    <w:basedOn w:val="Predvolenpsmoodseku"/>
    <w:rsid w:val="003F2304"/>
    <w:rPr>
      <w:color w:val="800080"/>
      <w:u w:val="single"/>
    </w:rPr>
  </w:style>
  <w:style w:type="paragraph" w:styleId="truktradokumentu">
    <w:name w:val="Document Map"/>
    <w:basedOn w:val="Normlny"/>
    <w:semiHidden/>
    <w:rsid w:val="00150524"/>
    <w:pPr>
      <w:shd w:val="clear" w:color="auto" w:fill="000080"/>
    </w:pPr>
    <w:rPr>
      <w:rFonts w:ascii="Tahoma" w:hAnsi="Tahoma" w:cs="Tahoma"/>
    </w:rPr>
  </w:style>
  <w:style w:type="character" w:styleId="Zstupntext">
    <w:name w:val="Placeholder Text"/>
    <w:basedOn w:val="Predvolenpsmoodseku"/>
    <w:uiPriority w:val="99"/>
    <w:semiHidden/>
    <w:rsid w:val="003A1383"/>
    <w:rPr>
      <w:color w:val="808080"/>
    </w:rPr>
  </w:style>
  <w:style w:type="character" w:customStyle="1" w:styleId="Nadpis3Char">
    <w:name w:val="Nadpis 3 Char"/>
    <w:basedOn w:val="Predvolenpsmoodseku"/>
    <w:link w:val="Nadpis3"/>
    <w:semiHidden/>
    <w:rsid w:val="007A3B9C"/>
    <w:rPr>
      <w:rFonts w:asciiTheme="majorHAnsi" w:eastAsiaTheme="majorEastAsia" w:hAnsiTheme="majorHAnsi" w:cstheme="majorBidi"/>
      <w:b/>
      <w:b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37731">
      <w:bodyDiv w:val="1"/>
      <w:marLeft w:val="0"/>
      <w:marRight w:val="0"/>
      <w:marTop w:val="0"/>
      <w:marBottom w:val="0"/>
      <w:divBdr>
        <w:top w:val="none" w:sz="0" w:space="0" w:color="auto"/>
        <w:left w:val="none" w:sz="0" w:space="0" w:color="auto"/>
        <w:bottom w:val="none" w:sz="0" w:space="0" w:color="auto"/>
        <w:right w:val="none" w:sz="0" w:space="0" w:color="auto"/>
      </w:divBdr>
    </w:div>
    <w:div w:id="174804512">
      <w:bodyDiv w:val="1"/>
      <w:marLeft w:val="0"/>
      <w:marRight w:val="0"/>
      <w:marTop w:val="0"/>
      <w:marBottom w:val="0"/>
      <w:divBdr>
        <w:top w:val="none" w:sz="0" w:space="0" w:color="auto"/>
        <w:left w:val="none" w:sz="0" w:space="0" w:color="auto"/>
        <w:bottom w:val="none" w:sz="0" w:space="0" w:color="auto"/>
        <w:right w:val="none" w:sz="0" w:space="0" w:color="auto"/>
      </w:divBdr>
    </w:div>
    <w:div w:id="704712986">
      <w:bodyDiv w:val="1"/>
      <w:marLeft w:val="0"/>
      <w:marRight w:val="0"/>
      <w:marTop w:val="0"/>
      <w:marBottom w:val="0"/>
      <w:divBdr>
        <w:top w:val="none" w:sz="0" w:space="0" w:color="auto"/>
        <w:left w:val="none" w:sz="0" w:space="0" w:color="auto"/>
        <w:bottom w:val="none" w:sz="0" w:space="0" w:color="auto"/>
        <w:right w:val="none" w:sz="0" w:space="0" w:color="auto"/>
      </w:divBdr>
    </w:div>
    <w:div w:id="785777926">
      <w:bodyDiv w:val="1"/>
      <w:marLeft w:val="0"/>
      <w:marRight w:val="0"/>
      <w:marTop w:val="0"/>
      <w:marBottom w:val="0"/>
      <w:divBdr>
        <w:top w:val="none" w:sz="0" w:space="0" w:color="auto"/>
        <w:left w:val="none" w:sz="0" w:space="0" w:color="auto"/>
        <w:bottom w:val="none" w:sz="0" w:space="0" w:color="auto"/>
        <w:right w:val="none" w:sz="0" w:space="0" w:color="auto"/>
      </w:divBdr>
    </w:div>
    <w:div w:id="1461607560">
      <w:bodyDiv w:val="1"/>
      <w:marLeft w:val="0"/>
      <w:marRight w:val="0"/>
      <w:marTop w:val="0"/>
      <w:marBottom w:val="0"/>
      <w:divBdr>
        <w:top w:val="none" w:sz="0" w:space="0" w:color="auto"/>
        <w:left w:val="none" w:sz="0" w:space="0" w:color="auto"/>
        <w:bottom w:val="none" w:sz="0" w:space="0" w:color="auto"/>
        <w:right w:val="none" w:sz="0" w:space="0" w:color="auto"/>
      </w:divBdr>
    </w:div>
    <w:div w:id="1465006653">
      <w:bodyDiv w:val="1"/>
      <w:marLeft w:val="0"/>
      <w:marRight w:val="0"/>
      <w:marTop w:val="0"/>
      <w:marBottom w:val="0"/>
      <w:divBdr>
        <w:top w:val="none" w:sz="0" w:space="0" w:color="auto"/>
        <w:left w:val="none" w:sz="0" w:space="0" w:color="auto"/>
        <w:bottom w:val="none" w:sz="0" w:space="0" w:color="auto"/>
        <w:right w:val="none" w:sz="0" w:space="0" w:color="auto"/>
      </w:divBdr>
    </w:div>
    <w:div w:id="1548448217">
      <w:bodyDiv w:val="1"/>
      <w:marLeft w:val="0"/>
      <w:marRight w:val="0"/>
      <w:marTop w:val="0"/>
      <w:marBottom w:val="0"/>
      <w:divBdr>
        <w:top w:val="none" w:sz="0" w:space="0" w:color="auto"/>
        <w:left w:val="none" w:sz="0" w:space="0" w:color="auto"/>
        <w:bottom w:val="none" w:sz="0" w:space="0" w:color="auto"/>
        <w:right w:val="none" w:sz="0" w:space="0" w:color="auto"/>
      </w:divBdr>
    </w:div>
    <w:div w:id="1748108140">
      <w:bodyDiv w:val="1"/>
      <w:marLeft w:val="0"/>
      <w:marRight w:val="0"/>
      <w:marTop w:val="0"/>
      <w:marBottom w:val="0"/>
      <w:divBdr>
        <w:top w:val="none" w:sz="0" w:space="0" w:color="auto"/>
        <w:left w:val="none" w:sz="0" w:space="0" w:color="auto"/>
        <w:bottom w:val="none" w:sz="0" w:space="0" w:color="auto"/>
        <w:right w:val="none" w:sz="0" w:space="0" w:color="auto"/>
      </w:divBdr>
    </w:div>
    <w:div w:id="1767310656">
      <w:bodyDiv w:val="1"/>
      <w:marLeft w:val="0"/>
      <w:marRight w:val="0"/>
      <w:marTop w:val="0"/>
      <w:marBottom w:val="0"/>
      <w:divBdr>
        <w:top w:val="none" w:sz="0" w:space="0" w:color="auto"/>
        <w:left w:val="none" w:sz="0" w:space="0" w:color="auto"/>
        <w:bottom w:val="none" w:sz="0" w:space="0" w:color="auto"/>
        <w:right w:val="none" w:sz="0" w:space="0" w:color="auto"/>
      </w:divBdr>
    </w:div>
    <w:div w:id="1868984012">
      <w:bodyDiv w:val="1"/>
      <w:marLeft w:val="0"/>
      <w:marRight w:val="0"/>
      <w:marTop w:val="0"/>
      <w:marBottom w:val="0"/>
      <w:divBdr>
        <w:top w:val="none" w:sz="0" w:space="0" w:color="auto"/>
        <w:left w:val="none" w:sz="0" w:space="0" w:color="auto"/>
        <w:bottom w:val="none" w:sz="0" w:space="0" w:color="auto"/>
        <w:right w:val="none" w:sz="0" w:space="0" w:color="auto"/>
      </w:divBdr>
    </w:div>
    <w:div w:id="1986736988">
      <w:bodyDiv w:val="1"/>
      <w:marLeft w:val="0"/>
      <w:marRight w:val="0"/>
      <w:marTop w:val="0"/>
      <w:marBottom w:val="0"/>
      <w:divBdr>
        <w:top w:val="none" w:sz="0" w:space="0" w:color="auto"/>
        <w:left w:val="none" w:sz="0" w:space="0" w:color="auto"/>
        <w:bottom w:val="none" w:sz="0" w:space="0" w:color="auto"/>
        <w:right w:val="none" w:sz="0" w:space="0" w:color="auto"/>
      </w:divBdr>
    </w:div>
    <w:div w:id="20039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www.sario.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dpr@sario.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Regiony\formulare\Town-Real%20estate%20number-Plot.doc"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file:///M:\Regiony\formulare\Town-Real%20estate%20number-Plot.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Všeobecné"/>
          <w:gallery w:val="placeholder"/>
        </w:category>
        <w:types>
          <w:type w:val="bbPlcHdr"/>
        </w:types>
        <w:behaviors>
          <w:behavior w:val="content"/>
        </w:behaviors>
        <w:guid w:val="{9E6A97EF-C431-49B0-B116-E9D67D4E97DE}"/>
      </w:docPartPr>
      <w:docPartBody>
        <w:p w:rsidR="001D3EA0" w:rsidRDefault="00FB2232">
          <w:r w:rsidRPr="004E01E9">
            <w:rPr>
              <w:rStyle w:val="Zstupntext"/>
            </w:rPr>
            <w:t>Kliknite alebo ťuknite sem a zadajte text.</w:t>
          </w:r>
        </w:p>
      </w:docPartBody>
    </w:docPart>
    <w:docPart>
      <w:docPartPr>
        <w:name w:val="B8886116D4644D30AFE3FA5504B1D7A5"/>
        <w:category>
          <w:name w:val="Všeobecné"/>
          <w:gallery w:val="placeholder"/>
        </w:category>
        <w:types>
          <w:type w:val="bbPlcHdr"/>
        </w:types>
        <w:behaviors>
          <w:behavior w:val="content"/>
        </w:behaviors>
        <w:guid w:val="{E453150C-D27D-4567-B7E4-CFB8D361D576}"/>
      </w:docPartPr>
      <w:docPartBody>
        <w:p w:rsidR="00D64C3B" w:rsidRDefault="00E87D48" w:rsidP="00E87D48">
          <w:pPr>
            <w:pStyle w:val="B8886116D4644D30AFE3FA5504B1D7A5"/>
          </w:pPr>
          <w:r w:rsidRPr="004E01E9">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232"/>
    <w:rsid w:val="00147D9D"/>
    <w:rsid w:val="00192496"/>
    <w:rsid w:val="001D3EA0"/>
    <w:rsid w:val="00B72DEE"/>
    <w:rsid w:val="00D64C3B"/>
    <w:rsid w:val="00E87D48"/>
    <w:rsid w:val="00FB22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87D48"/>
    <w:rPr>
      <w:color w:val="808080"/>
    </w:rPr>
  </w:style>
  <w:style w:type="paragraph" w:customStyle="1" w:styleId="B8886116D4644D30AFE3FA5504B1D7A5">
    <w:name w:val="B8886116D4644D30AFE3FA5504B1D7A5"/>
    <w:rsid w:val="00E87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5D9C-7E8B-41F1-A801-618CCDC8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767</Words>
  <Characters>6524</Characters>
  <Application>Microsoft Office Word</Application>
  <DocSecurity>0</DocSecurity>
  <Lines>54</Lines>
  <Paragraphs>14</Paragraphs>
  <ScaleCrop>false</ScaleCrop>
  <HeadingPairs>
    <vt:vector size="2" baseType="variant">
      <vt:variant>
        <vt:lpstr>Názov</vt:lpstr>
      </vt:variant>
      <vt:variant>
        <vt:i4>1</vt:i4>
      </vt:variant>
    </vt:vector>
  </HeadingPairs>
  <TitlesOfParts>
    <vt:vector size="1" baseType="lpstr">
      <vt:lpstr>general</vt:lpstr>
    </vt:vector>
  </TitlesOfParts>
  <Company>SARIO</Company>
  <LinksUpToDate>false</LinksUpToDate>
  <CharactersWithSpaces>7277</CharactersWithSpaces>
  <SharedDoc>false</SharedDoc>
  <HLinks>
    <vt:vector size="282" baseType="variant">
      <vt:variant>
        <vt:i4>851971</vt:i4>
      </vt:variant>
      <vt:variant>
        <vt:i4>135</vt:i4>
      </vt:variant>
      <vt:variant>
        <vt:i4>0</vt:i4>
      </vt:variant>
      <vt:variant>
        <vt:i4>5</vt:i4>
      </vt:variant>
      <vt:variant>
        <vt:lpwstr/>
      </vt:variant>
      <vt:variant>
        <vt:lpwstr>Investor</vt:lpwstr>
      </vt:variant>
      <vt:variant>
        <vt:i4>1114137</vt:i4>
      </vt:variant>
      <vt:variant>
        <vt:i4>132</vt:i4>
      </vt:variant>
      <vt:variant>
        <vt:i4>0</vt:i4>
      </vt:variant>
      <vt:variant>
        <vt:i4>5</vt:i4>
      </vt:variant>
      <vt:variant>
        <vt:lpwstr/>
      </vt:variant>
      <vt:variant>
        <vt:lpwstr>Price</vt:lpwstr>
      </vt:variant>
      <vt:variant>
        <vt:i4>1114137</vt:i4>
      </vt:variant>
      <vt:variant>
        <vt:i4>129</vt:i4>
      </vt:variant>
      <vt:variant>
        <vt:i4>0</vt:i4>
      </vt:variant>
      <vt:variant>
        <vt:i4>5</vt:i4>
      </vt:variant>
      <vt:variant>
        <vt:lpwstr/>
      </vt:variant>
      <vt:variant>
        <vt:lpwstr>Price</vt:lpwstr>
      </vt:variant>
      <vt:variant>
        <vt:i4>1114137</vt:i4>
      </vt:variant>
      <vt:variant>
        <vt:i4>126</vt:i4>
      </vt:variant>
      <vt:variant>
        <vt:i4>0</vt:i4>
      </vt:variant>
      <vt:variant>
        <vt:i4>5</vt:i4>
      </vt:variant>
      <vt:variant>
        <vt:lpwstr/>
      </vt:variant>
      <vt:variant>
        <vt:lpwstr>Price</vt:lpwstr>
      </vt:variant>
      <vt:variant>
        <vt:i4>1114137</vt:i4>
      </vt:variant>
      <vt:variant>
        <vt:i4>123</vt:i4>
      </vt:variant>
      <vt:variant>
        <vt:i4>0</vt:i4>
      </vt:variant>
      <vt:variant>
        <vt:i4>5</vt:i4>
      </vt:variant>
      <vt:variant>
        <vt:lpwstr/>
      </vt:variant>
      <vt:variant>
        <vt:lpwstr>Price</vt:lpwstr>
      </vt:variant>
      <vt:variant>
        <vt:i4>1114137</vt:i4>
      </vt:variant>
      <vt:variant>
        <vt:i4>120</vt:i4>
      </vt:variant>
      <vt:variant>
        <vt:i4>0</vt:i4>
      </vt:variant>
      <vt:variant>
        <vt:i4>5</vt:i4>
      </vt:variant>
      <vt:variant>
        <vt:lpwstr/>
      </vt:variant>
      <vt:variant>
        <vt:lpwstr>Price</vt:lpwstr>
      </vt:variant>
      <vt:variant>
        <vt:i4>1114137</vt:i4>
      </vt:variant>
      <vt:variant>
        <vt:i4>117</vt:i4>
      </vt:variant>
      <vt:variant>
        <vt:i4>0</vt:i4>
      </vt:variant>
      <vt:variant>
        <vt:i4>5</vt:i4>
      </vt:variant>
      <vt:variant>
        <vt:lpwstr/>
      </vt:variant>
      <vt:variant>
        <vt:lpwstr>Price</vt:lpwstr>
      </vt:variant>
      <vt:variant>
        <vt:i4>7209065</vt:i4>
      </vt:variant>
      <vt:variant>
        <vt:i4>114</vt:i4>
      </vt:variant>
      <vt:variant>
        <vt:i4>0</vt:i4>
      </vt:variant>
      <vt:variant>
        <vt:i4>5</vt:i4>
      </vt:variant>
      <vt:variant>
        <vt:lpwstr/>
      </vt:variant>
      <vt:variant>
        <vt:lpwstr>Infrastructure</vt:lpwstr>
      </vt:variant>
      <vt:variant>
        <vt:i4>7209065</vt:i4>
      </vt:variant>
      <vt:variant>
        <vt:i4>111</vt:i4>
      </vt:variant>
      <vt:variant>
        <vt:i4>0</vt:i4>
      </vt:variant>
      <vt:variant>
        <vt:i4>5</vt:i4>
      </vt:variant>
      <vt:variant>
        <vt:lpwstr/>
      </vt:variant>
      <vt:variant>
        <vt:lpwstr>Infrastructure</vt:lpwstr>
      </vt:variant>
      <vt:variant>
        <vt:i4>7209065</vt:i4>
      </vt:variant>
      <vt:variant>
        <vt:i4>108</vt:i4>
      </vt:variant>
      <vt:variant>
        <vt:i4>0</vt:i4>
      </vt:variant>
      <vt:variant>
        <vt:i4>5</vt:i4>
      </vt:variant>
      <vt:variant>
        <vt:lpwstr/>
      </vt:variant>
      <vt:variant>
        <vt:lpwstr>Infrastructure</vt:lpwstr>
      </vt:variant>
      <vt:variant>
        <vt:i4>7209065</vt:i4>
      </vt:variant>
      <vt:variant>
        <vt:i4>105</vt:i4>
      </vt:variant>
      <vt:variant>
        <vt:i4>0</vt:i4>
      </vt:variant>
      <vt:variant>
        <vt:i4>5</vt:i4>
      </vt:variant>
      <vt:variant>
        <vt:lpwstr/>
      </vt:variant>
      <vt:variant>
        <vt:lpwstr>Infrastructure</vt:lpwstr>
      </vt:variant>
      <vt:variant>
        <vt:i4>7209065</vt:i4>
      </vt:variant>
      <vt:variant>
        <vt:i4>102</vt:i4>
      </vt:variant>
      <vt:variant>
        <vt:i4>0</vt:i4>
      </vt:variant>
      <vt:variant>
        <vt:i4>5</vt:i4>
      </vt:variant>
      <vt:variant>
        <vt:lpwstr/>
      </vt:variant>
      <vt:variant>
        <vt:lpwstr>Infrastructure</vt:lpwstr>
      </vt:variant>
      <vt:variant>
        <vt:i4>7209065</vt:i4>
      </vt:variant>
      <vt:variant>
        <vt:i4>99</vt:i4>
      </vt:variant>
      <vt:variant>
        <vt:i4>0</vt:i4>
      </vt:variant>
      <vt:variant>
        <vt:i4>5</vt:i4>
      </vt:variant>
      <vt:variant>
        <vt:lpwstr/>
      </vt:variant>
      <vt:variant>
        <vt:lpwstr>Infrastructure</vt:lpwstr>
      </vt:variant>
      <vt:variant>
        <vt:i4>7209065</vt:i4>
      </vt:variant>
      <vt:variant>
        <vt:i4>96</vt:i4>
      </vt:variant>
      <vt:variant>
        <vt:i4>0</vt:i4>
      </vt:variant>
      <vt:variant>
        <vt:i4>5</vt:i4>
      </vt:variant>
      <vt:variant>
        <vt:lpwstr/>
      </vt:variant>
      <vt:variant>
        <vt:lpwstr>Infrastructure</vt:lpwstr>
      </vt:variant>
      <vt:variant>
        <vt:i4>7209065</vt:i4>
      </vt:variant>
      <vt:variant>
        <vt:i4>93</vt:i4>
      </vt:variant>
      <vt:variant>
        <vt:i4>0</vt:i4>
      </vt:variant>
      <vt:variant>
        <vt:i4>5</vt:i4>
      </vt:variant>
      <vt:variant>
        <vt:lpwstr/>
      </vt:variant>
      <vt:variant>
        <vt:lpwstr>Infrastructure</vt:lpwstr>
      </vt:variant>
      <vt:variant>
        <vt:i4>7209065</vt:i4>
      </vt:variant>
      <vt:variant>
        <vt:i4>90</vt:i4>
      </vt:variant>
      <vt:variant>
        <vt:i4>0</vt:i4>
      </vt:variant>
      <vt:variant>
        <vt:i4>5</vt:i4>
      </vt:variant>
      <vt:variant>
        <vt:lpwstr/>
      </vt:variant>
      <vt:variant>
        <vt:lpwstr>Infrastructure</vt:lpwstr>
      </vt:variant>
      <vt:variant>
        <vt:i4>7209065</vt:i4>
      </vt:variant>
      <vt:variant>
        <vt:i4>87</vt:i4>
      </vt:variant>
      <vt:variant>
        <vt:i4>0</vt:i4>
      </vt:variant>
      <vt:variant>
        <vt:i4>5</vt:i4>
      </vt:variant>
      <vt:variant>
        <vt:lpwstr/>
      </vt:variant>
      <vt:variant>
        <vt:lpwstr>Infrastructure</vt:lpwstr>
      </vt:variant>
      <vt:variant>
        <vt:i4>7209065</vt:i4>
      </vt:variant>
      <vt:variant>
        <vt:i4>84</vt:i4>
      </vt:variant>
      <vt:variant>
        <vt:i4>0</vt:i4>
      </vt:variant>
      <vt:variant>
        <vt:i4>5</vt:i4>
      </vt:variant>
      <vt:variant>
        <vt:lpwstr/>
      </vt:variant>
      <vt:variant>
        <vt:lpwstr>Infrastructure</vt:lpwstr>
      </vt:variant>
      <vt:variant>
        <vt:i4>7209065</vt:i4>
      </vt:variant>
      <vt:variant>
        <vt:i4>81</vt:i4>
      </vt:variant>
      <vt:variant>
        <vt:i4>0</vt:i4>
      </vt:variant>
      <vt:variant>
        <vt:i4>5</vt:i4>
      </vt:variant>
      <vt:variant>
        <vt:lpwstr/>
      </vt:variant>
      <vt:variant>
        <vt:lpwstr>Infrastructure</vt:lpwstr>
      </vt:variant>
      <vt:variant>
        <vt:i4>7209065</vt:i4>
      </vt:variant>
      <vt:variant>
        <vt:i4>78</vt:i4>
      </vt:variant>
      <vt:variant>
        <vt:i4>0</vt:i4>
      </vt:variant>
      <vt:variant>
        <vt:i4>5</vt:i4>
      </vt:variant>
      <vt:variant>
        <vt:lpwstr/>
      </vt:variant>
      <vt:variant>
        <vt:lpwstr>Infrastructure</vt:lpwstr>
      </vt:variant>
      <vt:variant>
        <vt:i4>7209065</vt:i4>
      </vt:variant>
      <vt:variant>
        <vt:i4>75</vt:i4>
      </vt:variant>
      <vt:variant>
        <vt:i4>0</vt:i4>
      </vt:variant>
      <vt:variant>
        <vt:i4>5</vt:i4>
      </vt:variant>
      <vt:variant>
        <vt:lpwstr/>
      </vt:variant>
      <vt:variant>
        <vt:lpwstr>Infrastructure</vt:lpwstr>
      </vt:variant>
      <vt:variant>
        <vt:i4>7209065</vt:i4>
      </vt:variant>
      <vt:variant>
        <vt:i4>72</vt:i4>
      </vt:variant>
      <vt:variant>
        <vt:i4>0</vt:i4>
      </vt:variant>
      <vt:variant>
        <vt:i4>5</vt:i4>
      </vt:variant>
      <vt:variant>
        <vt:lpwstr/>
      </vt:variant>
      <vt:variant>
        <vt:lpwstr>Infrastructure</vt:lpwstr>
      </vt:variant>
      <vt:variant>
        <vt:i4>524315</vt:i4>
      </vt:variant>
      <vt:variant>
        <vt:i4>69</vt:i4>
      </vt:variant>
      <vt:variant>
        <vt:i4>0</vt:i4>
      </vt:variant>
      <vt:variant>
        <vt:i4>5</vt:i4>
      </vt:variant>
      <vt:variant>
        <vt:lpwstr/>
      </vt:variant>
      <vt:variant>
        <vt:lpwstr>Ownership</vt:lpwstr>
      </vt:variant>
      <vt:variant>
        <vt:i4>524315</vt:i4>
      </vt:variant>
      <vt:variant>
        <vt:i4>66</vt:i4>
      </vt:variant>
      <vt:variant>
        <vt:i4>0</vt:i4>
      </vt:variant>
      <vt:variant>
        <vt:i4>5</vt:i4>
      </vt:variant>
      <vt:variant>
        <vt:lpwstr/>
      </vt:variant>
      <vt:variant>
        <vt:lpwstr>Ownership</vt:lpwstr>
      </vt:variant>
      <vt:variant>
        <vt:i4>524315</vt:i4>
      </vt:variant>
      <vt:variant>
        <vt:i4>63</vt:i4>
      </vt:variant>
      <vt:variant>
        <vt:i4>0</vt:i4>
      </vt:variant>
      <vt:variant>
        <vt:i4>5</vt:i4>
      </vt:variant>
      <vt:variant>
        <vt:lpwstr/>
      </vt:variant>
      <vt:variant>
        <vt:lpwstr>Ownership</vt:lpwstr>
      </vt:variant>
      <vt:variant>
        <vt:i4>6357115</vt:i4>
      </vt:variant>
      <vt:variant>
        <vt:i4>60</vt:i4>
      </vt:variant>
      <vt:variant>
        <vt:i4>0</vt:i4>
      </vt:variant>
      <vt:variant>
        <vt:i4>5</vt:i4>
      </vt:variant>
      <vt:variant>
        <vt:lpwstr/>
      </vt:variant>
      <vt:variant>
        <vt:lpwstr>General</vt:lpwstr>
      </vt:variant>
      <vt:variant>
        <vt:i4>6357115</vt:i4>
      </vt:variant>
      <vt:variant>
        <vt:i4>57</vt:i4>
      </vt:variant>
      <vt:variant>
        <vt:i4>0</vt:i4>
      </vt:variant>
      <vt:variant>
        <vt:i4>5</vt:i4>
      </vt:variant>
      <vt:variant>
        <vt:lpwstr/>
      </vt:variant>
      <vt:variant>
        <vt:lpwstr>General</vt:lpwstr>
      </vt:variant>
      <vt:variant>
        <vt:i4>6357115</vt:i4>
      </vt:variant>
      <vt:variant>
        <vt:i4>54</vt:i4>
      </vt:variant>
      <vt:variant>
        <vt:i4>0</vt:i4>
      </vt:variant>
      <vt:variant>
        <vt:i4>5</vt:i4>
      </vt:variant>
      <vt:variant>
        <vt:lpwstr/>
      </vt:variant>
      <vt:variant>
        <vt:lpwstr>General</vt:lpwstr>
      </vt:variant>
      <vt:variant>
        <vt:i4>262192</vt:i4>
      </vt:variant>
      <vt:variant>
        <vt:i4>51</vt:i4>
      </vt:variant>
      <vt:variant>
        <vt:i4>0</vt:i4>
      </vt:variant>
      <vt:variant>
        <vt:i4>5</vt:i4>
      </vt:variant>
      <vt:variant>
        <vt:lpwstr/>
      </vt:variant>
      <vt:variant>
        <vt:lpwstr>_top</vt:lpwstr>
      </vt:variant>
      <vt:variant>
        <vt:i4>6357115</vt:i4>
      </vt:variant>
      <vt:variant>
        <vt:i4>48</vt:i4>
      </vt:variant>
      <vt:variant>
        <vt:i4>0</vt:i4>
      </vt:variant>
      <vt:variant>
        <vt:i4>5</vt:i4>
      </vt:variant>
      <vt:variant>
        <vt:lpwstr/>
      </vt:variant>
      <vt:variant>
        <vt:lpwstr>General</vt:lpwstr>
      </vt:variant>
      <vt:variant>
        <vt:i4>6357115</vt:i4>
      </vt:variant>
      <vt:variant>
        <vt:i4>45</vt:i4>
      </vt:variant>
      <vt:variant>
        <vt:i4>0</vt:i4>
      </vt:variant>
      <vt:variant>
        <vt:i4>5</vt:i4>
      </vt:variant>
      <vt:variant>
        <vt:lpwstr/>
      </vt:variant>
      <vt:variant>
        <vt:lpwstr>General</vt:lpwstr>
      </vt:variant>
      <vt:variant>
        <vt:i4>6357115</vt:i4>
      </vt:variant>
      <vt:variant>
        <vt:i4>42</vt:i4>
      </vt:variant>
      <vt:variant>
        <vt:i4>0</vt:i4>
      </vt:variant>
      <vt:variant>
        <vt:i4>5</vt:i4>
      </vt:variant>
      <vt:variant>
        <vt:lpwstr/>
      </vt:variant>
      <vt:variant>
        <vt:lpwstr>General</vt:lpwstr>
      </vt:variant>
      <vt:variant>
        <vt:i4>6357115</vt:i4>
      </vt:variant>
      <vt:variant>
        <vt:i4>39</vt:i4>
      </vt:variant>
      <vt:variant>
        <vt:i4>0</vt:i4>
      </vt:variant>
      <vt:variant>
        <vt:i4>5</vt:i4>
      </vt:variant>
      <vt:variant>
        <vt:lpwstr/>
      </vt:variant>
      <vt:variant>
        <vt:lpwstr>General</vt:lpwstr>
      </vt:variant>
      <vt:variant>
        <vt:i4>6357115</vt:i4>
      </vt:variant>
      <vt:variant>
        <vt:i4>36</vt:i4>
      </vt:variant>
      <vt:variant>
        <vt:i4>0</vt:i4>
      </vt:variant>
      <vt:variant>
        <vt:i4>5</vt:i4>
      </vt:variant>
      <vt:variant>
        <vt:lpwstr/>
      </vt:variant>
      <vt:variant>
        <vt:lpwstr>General</vt:lpwstr>
      </vt:variant>
      <vt:variant>
        <vt:i4>65538</vt:i4>
      </vt:variant>
      <vt:variant>
        <vt:i4>33</vt:i4>
      </vt:variant>
      <vt:variant>
        <vt:i4>0</vt:i4>
      </vt:variant>
      <vt:variant>
        <vt:i4>5</vt:i4>
      </vt:variant>
      <vt:variant>
        <vt:lpwstr/>
      </vt:variant>
      <vt:variant>
        <vt:lpwstr>Localization</vt:lpwstr>
      </vt:variant>
      <vt:variant>
        <vt:i4>65538</vt:i4>
      </vt:variant>
      <vt:variant>
        <vt:i4>30</vt:i4>
      </vt:variant>
      <vt:variant>
        <vt:i4>0</vt:i4>
      </vt:variant>
      <vt:variant>
        <vt:i4>5</vt:i4>
      </vt:variant>
      <vt:variant>
        <vt:lpwstr/>
      </vt:variant>
      <vt:variant>
        <vt:lpwstr>Localization</vt:lpwstr>
      </vt:variant>
      <vt:variant>
        <vt:i4>65538</vt:i4>
      </vt:variant>
      <vt:variant>
        <vt:i4>27</vt:i4>
      </vt:variant>
      <vt:variant>
        <vt:i4>0</vt:i4>
      </vt:variant>
      <vt:variant>
        <vt:i4>5</vt:i4>
      </vt:variant>
      <vt:variant>
        <vt:lpwstr/>
      </vt:variant>
      <vt:variant>
        <vt:lpwstr>Localization</vt:lpwstr>
      </vt:variant>
      <vt:variant>
        <vt:i4>65538</vt:i4>
      </vt:variant>
      <vt:variant>
        <vt:i4>24</vt:i4>
      </vt:variant>
      <vt:variant>
        <vt:i4>0</vt:i4>
      </vt:variant>
      <vt:variant>
        <vt:i4>5</vt:i4>
      </vt:variant>
      <vt:variant>
        <vt:lpwstr/>
      </vt:variant>
      <vt:variant>
        <vt:lpwstr>Localization</vt:lpwstr>
      </vt:variant>
      <vt:variant>
        <vt:i4>65538</vt:i4>
      </vt:variant>
      <vt:variant>
        <vt:i4>21</vt:i4>
      </vt:variant>
      <vt:variant>
        <vt:i4>0</vt:i4>
      </vt:variant>
      <vt:variant>
        <vt:i4>5</vt:i4>
      </vt:variant>
      <vt:variant>
        <vt:lpwstr/>
      </vt:variant>
      <vt:variant>
        <vt:lpwstr>Localization</vt:lpwstr>
      </vt:variant>
      <vt:variant>
        <vt:i4>65538</vt:i4>
      </vt:variant>
      <vt:variant>
        <vt:i4>18</vt:i4>
      </vt:variant>
      <vt:variant>
        <vt:i4>0</vt:i4>
      </vt:variant>
      <vt:variant>
        <vt:i4>5</vt:i4>
      </vt:variant>
      <vt:variant>
        <vt:lpwstr/>
      </vt:variant>
      <vt:variant>
        <vt:lpwstr>Localization</vt:lpwstr>
      </vt:variant>
      <vt:variant>
        <vt:i4>65538</vt:i4>
      </vt:variant>
      <vt:variant>
        <vt:i4>15</vt:i4>
      </vt:variant>
      <vt:variant>
        <vt:i4>0</vt:i4>
      </vt:variant>
      <vt:variant>
        <vt:i4>5</vt:i4>
      </vt:variant>
      <vt:variant>
        <vt:lpwstr/>
      </vt:variant>
      <vt:variant>
        <vt:lpwstr>Localization</vt:lpwstr>
      </vt:variant>
      <vt:variant>
        <vt:i4>65538</vt:i4>
      </vt:variant>
      <vt:variant>
        <vt:i4>12</vt:i4>
      </vt:variant>
      <vt:variant>
        <vt:i4>0</vt:i4>
      </vt:variant>
      <vt:variant>
        <vt:i4>5</vt:i4>
      </vt:variant>
      <vt:variant>
        <vt:lpwstr/>
      </vt:variant>
      <vt:variant>
        <vt:lpwstr>Localization</vt:lpwstr>
      </vt:variant>
      <vt:variant>
        <vt:i4>65538</vt:i4>
      </vt:variant>
      <vt:variant>
        <vt:i4>9</vt:i4>
      </vt:variant>
      <vt:variant>
        <vt:i4>0</vt:i4>
      </vt:variant>
      <vt:variant>
        <vt:i4>5</vt:i4>
      </vt:variant>
      <vt:variant>
        <vt:lpwstr/>
      </vt:variant>
      <vt:variant>
        <vt:lpwstr>Localization</vt:lpwstr>
      </vt:variant>
      <vt:variant>
        <vt:i4>65538</vt:i4>
      </vt:variant>
      <vt:variant>
        <vt:i4>6</vt:i4>
      </vt:variant>
      <vt:variant>
        <vt:i4>0</vt:i4>
      </vt:variant>
      <vt:variant>
        <vt:i4>5</vt:i4>
      </vt:variant>
      <vt:variant>
        <vt:lpwstr/>
      </vt:variant>
      <vt:variant>
        <vt:lpwstr>Localization</vt:lpwstr>
      </vt:variant>
      <vt:variant>
        <vt:i4>7864428</vt:i4>
      </vt:variant>
      <vt:variant>
        <vt:i4>3</vt:i4>
      </vt:variant>
      <vt:variant>
        <vt:i4>0</vt:i4>
      </vt:variant>
      <vt:variant>
        <vt:i4>5</vt:i4>
      </vt:variant>
      <vt:variant>
        <vt:lpwstr/>
      </vt:variant>
      <vt:variant>
        <vt:lpwstr>Contact</vt:lpwstr>
      </vt:variant>
      <vt:variant>
        <vt:i4>7864428</vt:i4>
      </vt:variant>
      <vt:variant>
        <vt:i4>0</vt:i4>
      </vt:variant>
      <vt:variant>
        <vt:i4>0</vt:i4>
      </vt:variant>
      <vt:variant>
        <vt:i4>5</vt:i4>
      </vt:variant>
      <vt:variant>
        <vt:lpwstr/>
      </vt:variant>
      <vt:variant>
        <vt:lpwstr>Contact</vt:lpwstr>
      </vt:variant>
      <vt:variant>
        <vt:i4>6357101</vt:i4>
      </vt:variant>
      <vt:variant>
        <vt:i4>-1</vt:i4>
      </vt:variant>
      <vt:variant>
        <vt:i4>5829</vt:i4>
      </vt:variant>
      <vt:variant>
        <vt:i4>4</vt:i4>
      </vt:variant>
      <vt:variant>
        <vt:lpwstr/>
      </vt:variant>
      <vt:variant>
        <vt:lpwstr>Map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creator>Ing.Ladislav Káčer</dc:creator>
  <cp:lastModifiedBy>Mihina Branislav</cp:lastModifiedBy>
  <cp:revision>5</cp:revision>
  <cp:lastPrinted>2009-06-03T06:23:00Z</cp:lastPrinted>
  <dcterms:created xsi:type="dcterms:W3CDTF">2020-08-07T09:16:00Z</dcterms:created>
  <dcterms:modified xsi:type="dcterms:W3CDTF">2020-08-07T09:38:00Z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